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0847" w14:textId="769130A5" w:rsidR="007007D3" w:rsidRDefault="00E61EF9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9F052" wp14:editId="57EBC305">
                <wp:simplePos x="0" y="0"/>
                <wp:positionH relativeFrom="column">
                  <wp:posOffset>1552575</wp:posOffset>
                </wp:positionH>
                <wp:positionV relativeFrom="paragraph">
                  <wp:posOffset>-342901</wp:posOffset>
                </wp:positionV>
                <wp:extent cx="4338955" cy="1133475"/>
                <wp:effectExtent l="0" t="0" r="2349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C86F" w14:textId="77777777" w:rsidR="00424B84" w:rsidRPr="00102672" w:rsidRDefault="00424B8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102672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DEMANDE D'ENREGISTREMENT</w:t>
                            </w:r>
                          </w:p>
                          <w:p w14:paraId="608723A3" w14:textId="77777777" w:rsidR="00424B84" w:rsidRPr="00102672" w:rsidRDefault="00424B8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F64FDBC" w14:textId="77777777" w:rsidR="00913659" w:rsidRDefault="00424B84" w:rsidP="00EE1A66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0267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(dans le cadre de la Directive européenne 2011/62/EU</w:t>
                            </w:r>
                          </w:p>
                          <w:p w14:paraId="3B6F1D4D" w14:textId="44C29D8B" w:rsidR="00424B84" w:rsidRPr="00102672" w:rsidRDefault="004712C1" w:rsidP="00EE1A66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et du </w:t>
                            </w:r>
                            <w:r w:rsidR="003414E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èglement </w:t>
                            </w:r>
                            <w:r w:rsidR="003414E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(UE) 2019/6</w:t>
                            </w:r>
                            <w:r w:rsidR="00424B84" w:rsidRPr="0010267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0C3DAD5" w14:textId="77777777" w:rsidR="00424B84" w:rsidRPr="00102672" w:rsidRDefault="00424B84">
                            <w:pPr>
                              <w:pStyle w:val="Plattetekst2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64AED845" w14:textId="77777777" w:rsidR="00424B84" w:rsidRPr="0037552C" w:rsidRDefault="00424B84" w:rsidP="00EE1A66">
                            <w:pPr>
                              <w:pStyle w:val="Kop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755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FABRICATION, IMPORTATION OU DISTRIBUTION DE</w:t>
                            </w:r>
                          </w:p>
                          <w:p w14:paraId="22ABC66E" w14:textId="28FA08D0" w:rsidR="00424B84" w:rsidRPr="0037552C" w:rsidRDefault="00424B84" w:rsidP="00EE1A66">
                            <w:pPr>
                              <w:pStyle w:val="Kop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755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SUBSTANCES ACTIVES (API)</w:t>
                            </w:r>
                          </w:p>
                          <w:p w14:paraId="32E82B00" w14:textId="77777777" w:rsidR="00424B84" w:rsidRPr="000370E8" w:rsidRDefault="00424B8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F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2.25pt;margin-top:-27pt;width:341.6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" strokeweight="1pt">
                <v:textbox>
                  <w:txbxContent>
                    <w:p w14:paraId="4C25C86F" w14:textId="77777777" w:rsidR="00424B84" w:rsidRPr="00102672" w:rsidRDefault="00424B8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102672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  <w:t>DEMANDE D'ENREGISTREMENT</w:t>
                      </w:r>
                    </w:p>
                    <w:p w14:paraId="608723A3" w14:textId="77777777" w:rsidR="00424B84" w:rsidRPr="00102672" w:rsidRDefault="00424B84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fr-BE"/>
                        </w:rPr>
                      </w:pPr>
                    </w:p>
                    <w:p w14:paraId="5F64FDBC" w14:textId="77777777" w:rsidR="00913659" w:rsidRDefault="00424B84" w:rsidP="00EE1A66">
                      <w:pPr>
                        <w:pStyle w:val="Plattetekst2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02672">
                        <w:rPr>
                          <w:rFonts w:ascii="Verdana" w:hAnsi="Verdana"/>
                          <w:sz w:val="20"/>
                          <w:szCs w:val="20"/>
                        </w:rPr>
                        <w:t>(dans le cadre de la Directive européenne 2011/62/EU</w:t>
                      </w:r>
                    </w:p>
                    <w:p w14:paraId="3B6F1D4D" w14:textId="44C29D8B" w:rsidR="00424B84" w:rsidRPr="00102672" w:rsidRDefault="004712C1" w:rsidP="00EE1A66">
                      <w:pPr>
                        <w:pStyle w:val="Plattetekst2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et du </w:t>
                      </w:r>
                      <w:r w:rsidR="003414ED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èglement </w:t>
                      </w:r>
                      <w:r w:rsidR="003414ED">
                        <w:rPr>
                          <w:rFonts w:ascii="Verdana" w:hAnsi="Verdana"/>
                          <w:sz w:val="20"/>
                          <w:szCs w:val="20"/>
                        </w:rPr>
                        <w:t>(UE) 2019/6</w:t>
                      </w:r>
                      <w:r w:rsidR="00424B84" w:rsidRPr="00102672">
                        <w:rPr>
                          <w:rFonts w:ascii="Verdana" w:hAnsi="Verdana"/>
                          <w:sz w:val="20"/>
                          <w:szCs w:val="20"/>
                        </w:rPr>
                        <w:t>).</w:t>
                      </w:r>
                    </w:p>
                    <w:p w14:paraId="30C3DAD5" w14:textId="77777777" w:rsidR="00424B84" w:rsidRPr="00102672" w:rsidRDefault="00424B84">
                      <w:pPr>
                        <w:pStyle w:val="Plattetekst2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64AED845" w14:textId="77777777" w:rsidR="00424B84" w:rsidRPr="0037552C" w:rsidRDefault="00424B84" w:rsidP="00EE1A66">
                      <w:pPr>
                        <w:pStyle w:val="Kop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7552C">
                        <w:rPr>
                          <w:rFonts w:ascii="Verdana" w:hAnsi="Verdana"/>
                          <w:sz w:val="18"/>
                          <w:szCs w:val="18"/>
                        </w:rPr>
                        <w:t>FABRICATION, IMPORTATION OU DISTRIBUTION DE</w:t>
                      </w:r>
                    </w:p>
                    <w:p w14:paraId="22ABC66E" w14:textId="28FA08D0" w:rsidR="00424B84" w:rsidRPr="0037552C" w:rsidRDefault="00424B84" w:rsidP="00EE1A66">
                      <w:pPr>
                        <w:pStyle w:val="Kop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7552C">
                        <w:rPr>
                          <w:rFonts w:ascii="Verdana" w:hAnsi="Verdana"/>
                          <w:sz w:val="18"/>
                          <w:szCs w:val="18"/>
                        </w:rPr>
                        <w:t>SUBSTANCES ACTIVES (API)</w:t>
                      </w:r>
                    </w:p>
                    <w:p w14:paraId="32E82B00" w14:textId="77777777" w:rsidR="00424B84" w:rsidRPr="000370E8" w:rsidRDefault="00424B8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F6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B6942A" wp14:editId="38546626">
                <wp:simplePos x="0" y="0"/>
                <wp:positionH relativeFrom="margin">
                  <wp:align>left</wp:align>
                </wp:positionH>
                <wp:positionV relativeFrom="paragraph">
                  <wp:posOffset>-320274</wp:posOffset>
                </wp:positionV>
                <wp:extent cx="1459832" cy="946484"/>
                <wp:effectExtent l="0" t="0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32" cy="94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0C2F2" w14:textId="77777777" w:rsidR="00424B84" w:rsidRDefault="00424B84">
                            <w:pPr>
                              <w:pStyle w:val="Kop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 w:rsidRPr="009B7F8E"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 wp14:anchorId="53969BE3" wp14:editId="53E7231D">
                                  <wp:extent cx="1239517" cy="485274"/>
                                  <wp:effectExtent l="0" t="0" r="0" b="0"/>
                                  <wp:docPr id="6" name="Picture 1" descr="C:\Users\pdq\Pictures\jpg-png(zip)\Versions volledige-completes\FRafmps_v-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dq\Pictures\jpg-png(zip)\Versions volledige-completes\FRafmps_v-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287" cy="48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942A" id="Text Box 5" o:spid="_x0000_s1027" type="#_x0000_t202" style="position:absolute;left:0;text-align:left;margin-left:0;margin-top:-25.2pt;width:114.95pt;height:74.5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" stroked="f">
                <v:textbox>
                  <w:txbxContent>
                    <w:p w14:paraId="1E60C2F2" w14:textId="77777777" w:rsidR="00424B84" w:rsidRDefault="00424B84">
                      <w:pPr>
                        <w:pStyle w:val="Heading1"/>
                        <w:rPr>
                          <w:rFonts w:ascii="Trebuchet MS" w:hAnsi="Trebuchet MS"/>
                          <w:u w:val="none"/>
                        </w:rPr>
                      </w:pPr>
                      <w:r w:rsidRPr="009B7F8E"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 wp14:anchorId="53969BE3" wp14:editId="53E7231D">
                            <wp:extent cx="1239517" cy="485274"/>
                            <wp:effectExtent l="0" t="0" r="0" b="0"/>
                            <wp:docPr id="6" name="Picture 1" descr="C:\Users\pdq\Pictures\jpg-png(zip)\Versions volledige-completes\FRafmps_v-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dq\Pictures\jpg-png(zip)\Versions volledige-completes\FRafmps_v-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287" cy="48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174C5" w14:textId="77777777"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14:paraId="78796F65" w14:textId="77777777"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14:paraId="65B380FB" w14:textId="77777777" w:rsidR="007007D3" w:rsidRDefault="007007D3">
      <w:pPr>
        <w:spacing w:line="360" w:lineRule="auto"/>
        <w:jc w:val="both"/>
        <w:rPr>
          <w:rFonts w:ascii="Arial" w:hAnsi="Arial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007D3" w14:paraId="09B4A89C" w14:textId="77777777" w:rsidTr="001622D6">
        <w:trPr>
          <w:trHeight w:val="7899"/>
        </w:trPr>
        <w:tc>
          <w:tcPr>
            <w:tcW w:w="9288" w:type="dxa"/>
          </w:tcPr>
          <w:p w14:paraId="326810CD" w14:textId="77777777" w:rsidR="007007D3" w:rsidRPr="001622D6" w:rsidRDefault="007007D3" w:rsidP="001622D6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szCs w:val="20"/>
                <w:u w:val="single"/>
                <w:lang w:val="fr-BE"/>
              </w:rPr>
              <w:t>Identification du demandeur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93"/>
              <w:gridCol w:w="4948"/>
            </w:tblGrid>
            <w:tr w:rsidR="007007D3" w:rsidRPr="0037552C" w14:paraId="5BAF8478" w14:textId="77777777" w:rsidTr="005E54AA">
              <w:trPr>
                <w:trHeight w:val="279"/>
              </w:trPr>
              <w:tc>
                <w:tcPr>
                  <w:tcW w:w="3893" w:type="dxa"/>
                </w:tcPr>
                <w:p w14:paraId="5D59465D" w14:textId="77777777" w:rsidR="007007D3" w:rsidRPr="00C7571B" w:rsidRDefault="007007D3" w:rsidP="00666F6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dénomination complète de la firme</w:t>
                  </w:r>
                  <w:r w:rsidR="00C7571B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>:</w:t>
                  </w:r>
                </w:p>
              </w:tc>
              <w:tc>
                <w:tcPr>
                  <w:tcW w:w="4948" w:type="dxa"/>
                </w:tcPr>
                <w:p w14:paraId="44ED38F9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12AF3D1E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bottom w:val="nil"/>
                  </w:tcBorders>
                </w:tcPr>
                <w:p w14:paraId="7779CB87" w14:textId="77777777" w:rsidR="007007D3" w:rsidRPr="001622D6" w:rsidRDefault="007007D3" w:rsidP="00C7571B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adresses</w:t>
                  </w: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>:</w:t>
                  </w:r>
                </w:p>
              </w:tc>
              <w:tc>
                <w:tcPr>
                  <w:tcW w:w="4948" w:type="dxa"/>
                  <w:tcBorders>
                    <w:bottom w:val="nil"/>
                  </w:tcBorders>
                </w:tcPr>
                <w:p w14:paraId="1681F561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7342E68D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67C8682F" w14:textId="77777777"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siège socia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l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0E51CD6F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6C849DC0" w14:textId="77777777" w:rsidTr="005E54AA">
              <w:trPr>
                <w:trHeight w:val="271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68939725" w14:textId="77777777" w:rsidR="007007D3" w:rsidRPr="001622D6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011A6440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72F11E8C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36A4B8ED" w14:textId="77777777" w:rsidR="007007D3" w:rsidRPr="001622D6" w:rsidRDefault="007007D3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bottom w:val="single" w:sz="4" w:space="0" w:color="auto"/>
                  </w:tcBorders>
                </w:tcPr>
                <w:p w14:paraId="685729F2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77B72C77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272DE7CF" w14:textId="1A04A5AB" w:rsidR="007007D3" w:rsidRPr="001622D6" w:rsidRDefault="000662ED" w:rsidP="000662ED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          </w:t>
                  </w:r>
                  <w:r w:rsidR="007007D3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numéro d'entreprise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22A8EC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57944DA3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4931BD0D" w14:textId="3BA496DA" w:rsidR="007007D3" w:rsidRPr="001622D6" w:rsidRDefault="001622D6" w:rsidP="00FD66E7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BF190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</w:t>
                  </w:r>
                  <w:r w:rsidR="008A6ED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rganisation ID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2E8440" w14:textId="215EA69D" w:rsidR="007007D3" w:rsidRPr="001622D6" w:rsidRDefault="00331F1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ORG-</w:t>
                  </w:r>
                </w:p>
              </w:tc>
            </w:tr>
            <w:tr w:rsidR="00584950" w:rsidRPr="001622D6" w14:paraId="3D31F296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2D55C359" w14:textId="04019BA5" w:rsidR="00584950" w:rsidRPr="001622D6" w:rsidRDefault="00584950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BF1906"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L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ieu</w:t>
                  </w:r>
                  <w:r w:rsidR="00BF190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(x)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des opérations</w:t>
                  </w:r>
                </w:p>
              </w:tc>
              <w:tc>
                <w:tcPr>
                  <w:tcW w:w="4948" w:type="dxa"/>
                  <w:vMerge w:val="restart"/>
                </w:tcPr>
                <w:p w14:paraId="12A26300" w14:textId="77777777" w:rsidR="00584950" w:rsidRDefault="0058495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32CAFD28" w14:textId="77777777" w:rsidR="00BB6227" w:rsidRDefault="00BB622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4E34085F" w14:textId="19CB2532" w:rsidR="00BB6227" w:rsidRPr="001622D6" w:rsidRDefault="00331F1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 ID : LOC-</w:t>
                  </w:r>
                </w:p>
              </w:tc>
            </w:tr>
            <w:tr w:rsidR="00584950" w:rsidRPr="001622D6" w14:paraId="6D3E5385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403448AC" w14:textId="77777777" w:rsidR="00584950" w:rsidRPr="001622D6" w:rsidRDefault="00584950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48" w:type="dxa"/>
                  <w:vMerge/>
                </w:tcPr>
                <w:p w14:paraId="30D4C2B4" w14:textId="77777777" w:rsidR="00584950" w:rsidRPr="001622D6" w:rsidRDefault="0058495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584950" w:rsidRPr="001622D6" w14:paraId="256BE687" w14:textId="77777777" w:rsidTr="005E54AA">
              <w:trPr>
                <w:trHeight w:val="292"/>
              </w:trPr>
              <w:tc>
                <w:tcPr>
                  <w:tcW w:w="3893" w:type="dxa"/>
                  <w:vMerge w:val="restart"/>
                  <w:tcBorders>
                    <w:top w:val="nil"/>
                  </w:tcBorders>
                </w:tcPr>
                <w:p w14:paraId="0B17173F" w14:textId="77777777" w:rsidR="00584950" w:rsidRPr="001622D6" w:rsidRDefault="00584950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48" w:type="dxa"/>
                  <w:vMerge/>
                  <w:tcBorders>
                    <w:bottom w:val="single" w:sz="4" w:space="0" w:color="auto"/>
                  </w:tcBorders>
                </w:tcPr>
                <w:p w14:paraId="0FE37E2B" w14:textId="77777777" w:rsidR="00584950" w:rsidRPr="001622D6" w:rsidRDefault="0058495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584950" w:rsidRPr="00FD1F46" w14:paraId="09603EB9" w14:textId="77777777" w:rsidTr="005E54AA">
              <w:trPr>
                <w:trHeight w:val="850"/>
              </w:trPr>
              <w:tc>
                <w:tcPr>
                  <w:tcW w:w="3893" w:type="dxa"/>
                  <w:vMerge/>
                </w:tcPr>
                <w:p w14:paraId="377797A5" w14:textId="77777777" w:rsidR="00584950" w:rsidRPr="001622D6" w:rsidRDefault="0058495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</w:pPr>
                </w:p>
              </w:tc>
              <w:tc>
                <w:tcPr>
                  <w:tcW w:w="4948" w:type="dxa"/>
                </w:tcPr>
                <w:p w14:paraId="32AC2EA1" w14:textId="77777777" w:rsidR="00584950" w:rsidRDefault="0058495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2BDECE4E" w14:textId="77777777" w:rsidR="006A0BDD" w:rsidRDefault="006A0BDD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02015D2D" w14:textId="1D9D4787" w:rsidR="006A0BDD" w:rsidRPr="001622D6" w:rsidRDefault="006A0BDD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 ID : LOC-</w:t>
                  </w:r>
                </w:p>
              </w:tc>
            </w:tr>
            <w:tr w:rsidR="00584950" w:rsidRPr="00FD1F46" w14:paraId="41DEA08D" w14:textId="77777777" w:rsidTr="005E54AA">
              <w:trPr>
                <w:trHeight w:val="850"/>
              </w:trPr>
              <w:tc>
                <w:tcPr>
                  <w:tcW w:w="3893" w:type="dxa"/>
                  <w:vMerge/>
                </w:tcPr>
                <w:p w14:paraId="4C52FB9A" w14:textId="77777777" w:rsidR="00584950" w:rsidRPr="001622D6" w:rsidRDefault="0058495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</w:pPr>
                </w:p>
              </w:tc>
              <w:tc>
                <w:tcPr>
                  <w:tcW w:w="4948" w:type="dxa"/>
                </w:tcPr>
                <w:p w14:paraId="307B332E" w14:textId="77777777" w:rsidR="00584950" w:rsidRDefault="0058495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6EED2609" w14:textId="77777777" w:rsidR="006A0BDD" w:rsidRDefault="006A0BDD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  <w:p w14:paraId="268B1CDA" w14:textId="1AD90E73" w:rsidR="006A0BDD" w:rsidRPr="001622D6" w:rsidRDefault="006A0BDD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Localisation ID : LOC-</w:t>
                  </w:r>
                </w:p>
              </w:tc>
            </w:tr>
            <w:tr w:rsidR="007007D3" w:rsidRPr="0037552C" w14:paraId="4BC460DE" w14:textId="77777777" w:rsidTr="005E54AA">
              <w:trPr>
                <w:trHeight w:val="931"/>
              </w:trPr>
              <w:tc>
                <w:tcPr>
                  <w:tcW w:w="3893" w:type="dxa"/>
                  <w:tcBorders>
                    <w:bottom w:val="single" w:sz="4" w:space="0" w:color="auto"/>
                  </w:tcBorders>
                </w:tcPr>
                <w:p w14:paraId="14C21465" w14:textId="77777777"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nom et prénom du (des) demandeur(s)</w:t>
                  </w:r>
                </w:p>
                <w:p w14:paraId="749531FE" w14:textId="77777777" w:rsidR="007007D3" w:rsidRPr="001622D6" w:rsidRDefault="007007D3" w:rsidP="001622D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(personne(s) ayant le pouvoir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,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selon les statuts officiels de la firme 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publiés aux </w:t>
                  </w:r>
                  <w:r w:rsidR="001622D6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annexes du Moniteur belge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,</w:t>
                  </w:r>
                  <w:r w:rsidR="001622D6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de signer la demande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)</w:t>
                  </w:r>
                </w:p>
              </w:tc>
              <w:tc>
                <w:tcPr>
                  <w:tcW w:w="4948" w:type="dxa"/>
                  <w:tcBorders>
                    <w:bottom w:val="single" w:sz="4" w:space="0" w:color="auto"/>
                  </w:tcBorders>
                </w:tcPr>
                <w:p w14:paraId="1AABCC2B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6DDDDF0F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bottom w:val="nil"/>
                  </w:tcBorders>
                </w:tcPr>
                <w:p w14:paraId="47C4F6EB" w14:textId="77777777"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personne de contact</w:t>
                  </w:r>
                </w:p>
              </w:tc>
              <w:tc>
                <w:tcPr>
                  <w:tcW w:w="4948" w:type="dxa"/>
                  <w:tcBorders>
                    <w:bottom w:val="nil"/>
                  </w:tcBorders>
                </w:tcPr>
                <w:p w14:paraId="6A418024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1F3FD520" w14:textId="77777777" w:rsidTr="005E54AA">
              <w:trPr>
                <w:trHeight w:val="271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73C3378F" w14:textId="77777777"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nom et prénom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2337658F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5163C71A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6EDFEC9C" w14:textId="77777777"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adresse complète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1F852186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14DF7ABB" w14:textId="77777777" w:rsidTr="005E54AA">
              <w:trPr>
                <w:trHeight w:val="279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7BDA1DD6" w14:textId="77777777"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79B7A26F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 w14:paraId="6E380742" w14:textId="77777777" w:rsidTr="005E54AA">
              <w:trPr>
                <w:trHeight w:val="271"/>
              </w:trPr>
              <w:tc>
                <w:tcPr>
                  <w:tcW w:w="3893" w:type="dxa"/>
                  <w:tcBorders>
                    <w:top w:val="nil"/>
                    <w:bottom w:val="nil"/>
                  </w:tcBorders>
                </w:tcPr>
                <w:p w14:paraId="5C741BE4" w14:textId="77777777"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téléphone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6D5EF05D" w14:textId="77777777"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5E54AA" w:rsidRPr="001622D6" w14:paraId="3DB46A77" w14:textId="77777777" w:rsidTr="005E54AA">
              <w:trPr>
                <w:trHeight w:val="279"/>
              </w:trPr>
              <w:tc>
                <w:tcPr>
                  <w:tcW w:w="3893" w:type="dxa"/>
                  <w:vMerge w:val="restart"/>
                  <w:tcBorders>
                    <w:top w:val="nil"/>
                  </w:tcBorders>
                </w:tcPr>
                <w:p w14:paraId="767B6955" w14:textId="6A3C7B44" w:rsidR="005E54AA" w:rsidRPr="001622D6" w:rsidRDefault="005E54AA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e-mail</w:t>
                  </w:r>
                </w:p>
              </w:tc>
              <w:tc>
                <w:tcPr>
                  <w:tcW w:w="4948" w:type="dxa"/>
                  <w:tcBorders>
                    <w:top w:val="nil"/>
                    <w:bottom w:val="nil"/>
                  </w:tcBorders>
                </w:tcPr>
                <w:p w14:paraId="7784D38B" w14:textId="77777777" w:rsidR="005E54AA" w:rsidRPr="001622D6" w:rsidRDefault="005E54A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5E54AA" w:rsidRPr="001622D6" w14:paraId="5B96D959" w14:textId="77777777" w:rsidTr="005E54AA">
              <w:trPr>
                <w:trHeight w:val="286"/>
              </w:trPr>
              <w:tc>
                <w:tcPr>
                  <w:tcW w:w="3893" w:type="dxa"/>
                  <w:vMerge/>
                </w:tcPr>
                <w:p w14:paraId="4D653185" w14:textId="08C1F284" w:rsidR="005E54AA" w:rsidRPr="001622D6" w:rsidRDefault="005E54AA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</w:tcBorders>
                </w:tcPr>
                <w:p w14:paraId="3E29906F" w14:textId="77777777" w:rsidR="005E54AA" w:rsidRPr="001622D6" w:rsidRDefault="005E54A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14:paraId="451D222B" w14:textId="77777777"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  <w:tr w:rsidR="007007D3" w:rsidRPr="00913659" w14:paraId="5D046039" w14:textId="77777777" w:rsidTr="004D405D">
        <w:trPr>
          <w:trHeight w:val="2108"/>
        </w:trPr>
        <w:tc>
          <w:tcPr>
            <w:tcW w:w="9288" w:type="dxa"/>
          </w:tcPr>
          <w:p w14:paraId="72B52C1B" w14:textId="77777777" w:rsidR="007007D3" w:rsidRPr="00584950" w:rsidRDefault="007007D3" w:rsidP="00666F63">
            <w:pPr>
              <w:spacing w:before="60"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Motif de la demande</w:t>
            </w:r>
            <w:r w:rsidR="00C7571B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</w:t>
            </w:r>
          </w:p>
          <w:p w14:paraId="2B69F3EF" w14:textId="77777777" w:rsidR="007007D3" w:rsidRDefault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nouvelle demande</w:t>
            </w:r>
          </w:p>
          <w:p w14:paraId="1ABFCF80" w14:textId="77777777" w:rsidR="007007D3" w:rsidRPr="001622D6" w:rsidRDefault="001622D6" w:rsidP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modification de l’enregistrement </w:t>
            </w:r>
          </w:p>
          <w:p w14:paraId="4B881367" w14:textId="77777777" w:rsidR="007007D3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numéro de l’enregistrement déjà accordé:</w:t>
            </w:r>
            <w:r w:rsidR="00666F63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fr-BE"/>
              </w:rPr>
              <w:t>……………………</w:t>
            </w:r>
            <w:r w:rsidR="001622D6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</w:t>
            </w:r>
            <w:r w:rsidR="00666F63">
              <w:rPr>
                <w:rFonts w:ascii="Verdana" w:hAnsi="Verdana" w:cs="Arial"/>
                <w:sz w:val="16"/>
                <w:szCs w:val="16"/>
                <w:lang w:val="fr-BE"/>
              </w:rPr>
              <w:t>……………</w:t>
            </w:r>
          </w:p>
          <w:p w14:paraId="3E5D2F35" w14:textId="3D5DD371" w:rsidR="00666F63" w:rsidRDefault="00C00024" w:rsidP="00666F63">
            <w:pPr>
              <w:tabs>
                <w:tab w:val="left" w:pos="1080"/>
              </w:tabs>
              <w:spacing w:line="300" w:lineRule="exact"/>
              <w:ind w:left="360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motif de la demande de modification de l’enr</w:t>
            </w:r>
            <w:r w:rsidR="00B07228">
              <w:rPr>
                <w:rFonts w:ascii="Verdana" w:hAnsi="Verdana" w:cs="Arial"/>
                <w:sz w:val="16"/>
                <w:szCs w:val="16"/>
                <w:lang w:val="fr-BE"/>
              </w:rPr>
              <w:t>egistrement:</w:t>
            </w:r>
            <w:r w:rsidR="00666F63">
              <w:rPr>
                <w:rFonts w:ascii="Verdana" w:hAnsi="Verdana" w:cs="Arial"/>
                <w:sz w:val="16"/>
                <w:szCs w:val="16"/>
                <w:lang w:val="fr-BE"/>
              </w:rPr>
              <w:t xml:space="preserve"> ………………………………………………………………………………</w:t>
            </w:r>
          </w:p>
          <w:p w14:paraId="72987802" w14:textId="77777777" w:rsidR="005A4B33" w:rsidRDefault="005A4B33" w:rsidP="005A4B33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nouvelle demande</w:t>
            </w:r>
          </w:p>
          <w:p w14:paraId="17E8E776" w14:textId="77777777" w:rsidR="00C00024" w:rsidRDefault="00C00024" w:rsidP="00666F63">
            <w:pPr>
              <w:tabs>
                <w:tab w:val="left" w:pos="1080"/>
              </w:tabs>
              <w:spacing w:line="300" w:lineRule="exact"/>
              <w:ind w:left="360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7007D3" w:rsidRPr="004228D2" w14:paraId="6049A085" w14:textId="77777777">
        <w:tc>
          <w:tcPr>
            <w:tcW w:w="9288" w:type="dxa"/>
          </w:tcPr>
          <w:p w14:paraId="0BEC5A0E" w14:textId="77777777" w:rsidR="007007D3" w:rsidRPr="00584950" w:rsidRDefault="007007D3" w:rsidP="00666F63">
            <w:pPr>
              <w:spacing w:before="60"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Activités concernées par la demande</w:t>
            </w:r>
          </w:p>
          <w:p w14:paraId="05477B6B" w14:textId="77777777" w:rsidR="007007D3" w:rsidRPr="001622D6" w:rsidRDefault="007007D3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fabrication de </w:t>
            </w:r>
            <w:r w:rsidR="00E67A81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substances actives </w:t>
            </w:r>
          </w:p>
          <w:p w14:paraId="2256716B" w14:textId="77777777"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A</w:t>
            </w:r>
          </w:p>
          <w:p w14:paraId="6949DC87" w14:textId="77777777" w:rsidR="007007D3" w:rsidRPr="001622D6" w:rsidRDefault="0055717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>importation</w:t>
            </w:r>
            <w:r w:rsidR="007007D3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E67A81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de substances actives </w:t>
            </w:r>
          </w:p>
          <w:p w14:paraId="519E0BE5" w14:textId="77777777"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B</w:t>
            </w:r>
          </w:p>
          <w:p w14:paraId="373B3CC3" w14:textId="77777777" w:rsidR="007007D3" w:rsidRPr="001622D6" w:rsidRDefault="00E67A81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distribution de substances actives </w:t>
            </w:r>
          </w:p>
          <w:p w14:paraId="7696E63E" w14:textId="77777777"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C</w:t>
            </w:r>
          </w:p>
          <w:p w14:paraId="160BDDD3" w14:textId="77777777"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</w:tbl>
    <w:p w14:paraId="3D87D58C" w14:textId="77777777" w:rsidR="00463BE0" w:rsidRDefault="00463B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5524" w:rsidRPr="0037552C" w14:paraId="2D937EEA" w14:textId="77777777" w:rsidTr="00463BE0">
        <w:trPr>
          <w:trHeight w:val="393"/>
        </w:trPr>
        <w:tc>
          <w:tcPr>
            <w:tcW w:w="9288" w:type="dxa"/>
          </w:tcPr>
          <w:p w14:paraId="03A0095A" w14:textId="466C2302" w:rsidR="00865524" w:rsidRPr="001622D6" w:rsidRDefault="00865524" w:rsidP="00317628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sz w:val="20"/>
                <w:u w:val="single"/>
                <w:lang w:val="fr-BE"/>
              </w:rPr>
              <w:lastRenderedPageBreak/>
              <w:t>PARTIE A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>: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ab/>
            </w:r>
            <w:r w:rsidRPr="001622D6">
              <w:rPr>
                <w:rFonts w:ascii="Verdana" w:hAnsi="Verdana" w:cs="Arial"/>
                <w:smallCaps/>
                <w:sz w:val="20"/>
                <w:lang w:val="fr-BE"/>
              </w:rPr>
              <w:t xml:space="preserve">Fabrication de substances actives </w:t>
            </w:r>
          </w:p>
        </w:tc>
      </w:tr>
    </w:tbl>
    <w:p w14:paraId="0E7899D9" w14:textId="77777777" w:rsidR="00865524" w:rsidRPr="002378BA" w:rsidRDefault="00865524" w:rsidP="00865524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43B2CE35" w14:textId="77777777" w:rsidR="007007D3" w:rsidRPr="002378BA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2378BA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Nature des opérations</w:t>
      </w:r>
      <w:r w:rsidRPr="002378BA">
        <w:rPr>
          <w:rFonts w:ascii="Verdana" w:hAnsi="Verdana" w:cs="Arial"/>
          <w:sz w:val="16"/>
          <w:szCs w:val="16"/>
          <w:lang w:val="fr-BE"/>
        </w:rPr>
        <w:t>:</w:t>
      </w:r>
    </w:p>
    <w:p w14:paraId="3D9D9FD2" w14:textId="77777777" w:rsidR="007007D3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14:paraId="63090996" w14:textId="77777777" w:rsidR="00424B84" w:rsidRDefault="00424B84" w:rsidP="00666F63">
      <w:pPr>
        <w:numPr>
          <w:ilvl w:val="0"/>
          <w:numId w:val="4"/>
        </w:numPr>
        <w:ind w:left="357" w:right="1252" w:hanging="357"/>
        <w:jc w:val="both"/>
        <w:rPr>
          <w:rFonts w:ascii="Verdana" w:hAnsi="Verdana" w:cs="Arial"/>
          <w:sz w:val="12"/>
          <w:szCs w:val="12"/>
          <w:lang w:val="fr-BE"/>
        </w:rPr>
      </w:pPr>
      <w:r>
        <w:rPr>
          <w:rFonts w:ascii="Verdana" w:hAnsi="Verdana" w:cs="Arial"/>
          <w:sz w:val="12"/>
          <w:szCs w:val="12"/>
          <w:lang w:val="fr-BE"/>
        </w:rPr>
        <w:t xml:space="preserve">la nature des opérations de fabrications de substances actives est décrite dans le document « listes des substances actives concernées » qui doit être joint au formulaire de demande d’enregistrement </w:t>
      </w:r>
    </w:p>
    <w:p w14:paraId="6CC1B893" w14:textId="77777777" w:rsidR="00424B84" w:rsidRPr="00424B84" w:rsidRDefault="00424B84" w:rsidP="00424B84">
      <w:pPr>
        <w:ind w:left="357"/>
        <w:jc w:val="both"/>
        <w:rPr>
          <w:rFonts w:ascii="Verdana" w:hAnsi="Verdana" w:cs="Arial"/>
          <w:sz w:val="12"/>
          <w:szCs w:val="12"/>
          <w:lang w:val="fr-BE"/>
        </w:rPr>
      </w:pPr>
    </w:p>
    <w:p w14:paraId="5ED2CD9F" w14:textId="77777777" w:rsidR="007007D3" w:rsidRPr="002378BA" w:rsidRDefault="007007D3">
      <w:pPr>
        <w:jc w:val="both"/>
        <w:rPr>
          <w:rFonts w:ascii="Verdana" w:hAnsi="Verdana" w:cs="Arial"/>
          <w:b/>
          <w:bCs/>
          <w:smallCaps/>
          <w:sz w:val="16"/>
          <w:szCs w:val="16"/>
          <w:lang w:val="fr-BE"/>
        </w:rPr>
      </w:pPr>
      <w:r w:rsidRPr="002378BA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2378BA">
        <w:rPr>
          <w:rFonts w:ascii="Verdana" w:hAnsi="Verdana" w:cs="Arial"/>
          <w:b/>
          <w:bCs/>
          <w:smallCaps/>
          <w:sz w:val="16"/>
          <w:szCs w:val="16"/>
          <w:lang w:val="fr-BE"/>
        </w:rPr>
        <w:t>:</w:t>
      </w:r>
    </w:p>
    <w:p w14:paraId="58272E18" w14:textId="77777777" w:rsidR="007007D3" w:rsidRPr="002378B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722026AF" w14:textId="77777777" w:rsidR="00102672" w:rsidRPr="001622D6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14:paraId="5678EADA" w14:textId="77777777" w:rsidR="007007D3" w:rsidRPr="001622D6" w:rsidRDefault="007007D3">
      <w:pPr>
        <w:ind w:left="360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3E0FCA">
        <w:rPr>
          <w:rFonts w:ascii="Verdana" w:hAnsi="Verdana" w:cs="Arial"/>
          <w:sz w:val="12"/>
          <w:szCs w:val="12"/>
          <w:lang w:val="fr-BE"/>
        </w:rPr>
        <w:t>fichier complété « </w:t>
      </w:r>
      <w:r w:rsidR="00CB6AF4" w:rsidRPr="001622D6">
        <w:rPr>
          <w:rFonts w:ascii="Verdana" w:hAnsi="Verdana" w:cs="Arial"/>
          <w:color w:val="000000"/>
          <w:sz w:val="12"/>
          <w:szCs w:val="12"/>
          <w:lang w:val="fr-BE"/>
        </w:rPr>
        <w:t>liste des substances actives concernées</w:t>
      </w:r>
      <w:r w:rsidR="003E0FCA">
        <w:rPr>
          <w:rFonts w:ascii="Verdana" w:hAnsi="Verdana" w:cs="Arial"/>
          <w:color w:val="000000"/>
          <w:sz w:val="12"/>
          <w:szCs w:val="12"/>
          <w:lang w:val="fr-BE"/>
        </w:rPr>
        <w:t> » (disponible sur le site de l’</w:t>
      </w:r>
      <w:proofErr w:type="spellStart"/>
      <w:r w:rsidR="003E0FCA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="003E0FCA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="003E0FCA" w:rsidRPr="00063C29">
        <w:rPr>
          <w:rStyle w:val="Hyperlink"/>
          <w:rFonts w:ascii="Verdana" w:hAnsi="Verdana" w:cs="Arial"/>
          <w:sz w:val="12"/>
          <w:szCs w:val="12"/>
          <w:lang w:val="fr-BE"/>
        </w:rPr>
        <w:t>http://www.afmps.be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="003E0FCA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77D6A0F5" w14:textId="77777777" w:rsidR="007007D3" w:rsidRPr="001622D6" w:rsidRDefault="007007D3">
      <w:pPr>
        <w:ind w:left="36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1622D6">
        <w:rPr>
          <w:rFonts w:ascii="Verdana" w:hAnsi="Verdana" w:cs="Arial"/>
          <w:i/>
          <w:iCs/>
          <w:color w:val="000000" w:themeColor="text1"/>
          <w:sz w:val="12"/>
          <w:szCs w:val="12"/>
          <w:lang w:val="fr-BE"/>
        </w:rPr>
        <w:t>site master file</w:t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 xml:space="preserve"> ou si manquant : </w:t>
      </w:r>
    </w:p>
    <w:p w14:paraId="7FE9C931" w14:textId="77777777" w:rsidR="007007D3" w:rsidRPr="003B2449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 xml:space="preserve">plan détaillé du </w:t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>bâtiment avec indication de tous les locaux et zones ainsi que leur classification</w:t>
      </w:r>
    </w:p>
    <w:p w14:paraId="46D8561C" w14:textId="77777777" w:rsidR="007007D3" w:rsidRPr="003B2449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organigramme fonctionnel</w:t>
      </w:r>
    </w:p>
    <w:p w14:paraId="746C4D01" w14:textId="77777777" w:rsidR="007007D3" w:rsidRPr="003B2449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102672"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liste des procédures ainsi que leur statut</w:t>
      </w:r>
    </w:p>
    <w:p w14:paraId="79D32196" w14:textId="77777777" w:rsidR="00063C29" w:rsidRPr="003B2449" w:rsidRDefault="00063C29" w:rsidP="00D45794">
      <w:pPr>
        <w:ind w:left="360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description du flux des matières</w:t>
      </w:r>
    </w:p>
    <w:p w14:paraId="33BC6C02" w14:textId="77777777" w:rsidR="00063C29" w:rsidRPr="003B2449" w:rsidRDefault="00063C29" w:rsidP="00D45794">
      <w:pPr>
        <w:ind w:left="360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description du flux des personnes</w:t>
      </w:r>
    </w:p>
    <w:p w14:paraId="5E884D96" w14:textId="77777777" w:rsidR="00063C29" w:rsidRPr="003B2449" w:rsidRDefault="00063C29" w:rsidP="00063C29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proofErr w:type="spellStart"/>
      <w:r w:rsidRPr="003B2449">
        <w:rPr>
          <w:rFonts w:ascii="Verdana" w:hAnsi="Verdana" w:cs="Arial"/>
          <w:i/>
          <w:iCs/>
          <w:color w:val="000000" w:themeColor="text1"/>
          <w:sz w:val="12"/>
          <w:szCs w:val="12"/>
          <w:lang w:val="fr-BE"/>
        </w:rPr>
        <w:t>drug</w:t>
      </w:r>
      <w:proofErr w:type="spellEnd"/>
      <w:r w:rsidRPr="003B2449">
        <w:rPr>
          <w:rFonts w:ascii="Verdana" w:hAnsi="Verdana" w:cs="Arial"/>
          <w:i/>
          <w:iCs/>
          <w:color w:val="000000" w:themeColor="text1"/>
          <w:sz w:val="12"/>
          <w:szCs w:val="12"/>
          <w:lang w:val="fr-BE"/>
        </w:rPr>
        <w:t xml:space="preserve"> master file</w:t>
      </w: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de chacune des substances actives</w:t>
      </w:r>
    </w:p>
    <w:p w14:paraId="2E154A8F" w14:textId="77777777" w:rsidR="0010296F" w:rsidRPr="003B2449" w:rsidRDefault="0010296F" w:rsidP="0010296F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certificat de conformité à la Pharmacopée Européenne (CEP) de chacune des substances actives</w:t>
      </w:r>
      <w:r w:rsidR="000B1D68"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(si applicable)</w:t>
      </w:r>
    </w:p>
    <w:p w14:paraId="01DA2C57" w14:textId="77777777" w:rsidR="0010296F" w:rsidRPr="003B2449" w:rsidRDefault="00624BC3" w:rsidP="00CA0C75">
      <w:pPr>
        <w:spacing w:line="360" w:lineRule="auto"/>
        <w:ind w:left="360" w:hanging="357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attestation du demandeur</w:t>
      </w:r>
      <w:r w:rsidR="00CA0C75"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 xml:space="preserve"> </w:t>
      </w:r>
      <w:r w:rsidR="00CA0C75" w:rsidRPr="003B2449">
        <w:rPr>
          <w:rFonts w:ascii="Verdana" w:hAnsi="Verdana" w:cs="Arial"/>
          <w:color w:val="000000"/>
          <w:sz w:val="12"/>
          <w:szCs w:val="12"/>
          <w:lang w:val="fr-BE"/>
        </w:rPr>
        <w:t>(disponible sur le site de l’</w:t>
      </w:r>
      <w:proofErr w:type="spellStart"/>
      <w:r w:rsidR="00CA0C75" w:rsidRPr="003B2449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="00CA0C75" w:rsidRPr="003B2449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="00CA0C75" w:rsidRPr="003B2449">
        <w:rPr>
          <w:rStyle w:val="Hyperlink"/>
          <w:rFonts w:ascii="Verdana" w:hAnsi="Verdana" w:cs="Arial"/>
          <w:sz w:val="12"/>
          <w:szCs w:val="12"/>
          <w:lang w:val="fr-BE"/>
        </w:rPr>
        <w:t>http://www.afmps.be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="00CA0C75" w:rsidRPr="003B2449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29E3B7A9" w14:textId="77777777" w:rsidR="00CA0C75" w:rsidRPr="003B2449" w:rsidRDefault="00CA0C75" w:rsidP="00CA0C75">
      <w:pPr>
        <w:spacing w:line="360" w:lineRule="auto"/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7007D3" w:rsidRPr="0037552C" w14:paraId="29B69A72" w14:textId="77777777" w:rsidTr="0010296F">
        <w:trPr>
          <w:trHeight w:val="393"/>
        </w:trPr>
        <w:tc>
          <w:tcPr>
            <w:tcW w:w="9286" w:type="dxa"/>
          </w:tcPr>
          <w:p w14:paraId="20098EC3" w14:textId="77777777" w:rsidR="004F1197" w:rsidRPr="003B2449" w:rsidRDefault="007007D3" w:rsidP="00C7571B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fr-BE"/>
              </w:rPr>
            </w:pPr>
            <w:r w:rsidRPr="003B2449">
              <w:rPr>
                <w:rFonts w:ascii="Verdana" w:hAnsi="Verdana" w:cs="Arial"/>
                <w:sz w:val="20"/>
                <w:u w:val="single"/>
                <w:lang w:val="fr-BE"/>
              </w:rPr>
              <w:t>PARTIE B</w:t>
            </w:r>
            <w:r w:rsidRPr="003B2449">
              <w:rPr>
                <w:rFonts w:ascii="Verdana" w:hAnsi="Verdana" w:cs="Arial"/>
                <w:sz w:val="20"/>
                <w:lang w:val="fr-BE"/>
              </w:rPr>
              <w:t>:</w:t>
            </w:r>
            <w:r w:rsidRPr="003B2449">
              <w:rPr>
                <w:rFonts w:ascii="Verdana" w:hAnsi="Verdana" w:cs="Arial"/>
                <w:sz w:val="20"/>
                <w:lang w:val="fr-BE"/>
              </w:rPr>
              <w:tab/>
            </w:r>
            <w:r w:rsidR="0055717F" w:rsidRPr="003B2449">
              <w:rPr>
                <w:rFonts w:ascii="Verdana" w:hAnsi="Verdana" w:cs="Arial"/>
                <w:smallCaps/>
                <w:sz w:val="20"/>
                <w:lang w:val="fr-BE"/>
              </w:rPr>
              <w:t>Importation de substances actives pharmaceutiques</w:t>
            </w:r>
          </w:p>
        </w:tc>
      </w:tr>
    </w:tbl>
    <w:p w14:paraId="5D4FC574" w14:textId="77777777" w:rsidR="007007D3" w:rsidRPr="003B2449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14:paraId="5856DC44" w14:textId="77777777" w:rsidR="007007D3" w:rsidRPr="003B2449" w:rsidRDefault="007007D3">
      <w:pPr>
        <w:jc w:val="both"/>
        <w:rPr>
          <w:rFonts w:ascii="Verdana" w:hAnsi="Verdana" w:cs="Arial"/>
          <w:b/>
          <w:bCs/>
          <w:smallCaps/>
          <w:sz w:val="16"/>
          <w:szCs w:val="16"/>
          <w:lang w:val="fr-BE"/>
        </w:rPr>
      </w:pPr>
      <w:r w:rsidRPr="003B2449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3B2449">
        <w:rPr>
          <w:rFonts w:ascii="Verdana" w:hAnsi="Verdana" w:cs="Arial"/>
          <w:b/>
          <w:bCs/>
          <w:smallCaps/>
          <w:sz w:val="16"/>
          <w:szCs w:val="16"/>
          <w:lang w:val="fr-BE"/>
        </w:rPr>
        <w:t>:</w:t>
      </w:r>
    </w:p>
    <w:p w14:paraId="174CF07A" w14:textId="77777777" w:rsidR="007007D3" w:rsidRPr="003B2449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14:paraId="7DB22EA4" w14:textId="77777777" w:rsidR="00102672" w:rsidRPr="003B2449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14:paraId="37B43DDE" w14:textId="77777777" w:rsidR="007007D3" w:rsidRPr="003B2449" w:rsidRDefault="003E0FCA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fichier complété « liste des substances actives concernées » (disponible sur le site de l’</w:t>
      </w:r>
      <w:proofErr w:type="spellStart"/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="006D1F50" w:rsidRPr="003B2449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="006D1F50" w:rsidRPr="003B2449">
        <w:rPr>
          <w:rStyle w:val="Hyperlink"/>
          <w:rFonts w:ascii="Verdana" w:hAnsi="Verdana" w:cs="Arial"/>
          <w:sz w:val="12"/>
          <w:szCs w:val="12"/>
          <w:lang w:val="fr-BE"/>
        </w:rPr>
        <w:t>http:</w:t>
      </w:r>
      <w:r w:rsidR="008308ED" w:rsidRPr="003B2449">
        <w:rPr>
          <w:rStyle w:val="Hyperlink"/>
          <w:rFonts w:ascii="Verdana" w:hAnsi="Verdana" w:cs="Arial"/>
          <w:sz w:val="12"/>
          <w:szCs w:val="12"/>
          <w:lang w:val="fr-BE"/>
        </w:rPr>
        <w:t>//</w:t>
      </w:r>
      <w:r w:rsidRPr="003B2449">
        <w:rPr>
          <w:rStyle w:val="Hyperlink"/>
          <w:rFonts w:ascii="Verdana" w:hAnsi="Verdana" w:cs="Arial"/>
          <w:sz w:val="12"/>
          <w:szCs w:val="12"/>
          <w:lang w:val="fr-BE"/>
        </w:rPr>
        <w:t>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18B643E5" w14:textId="77777777" w:rsidR="006D1F50" w:rsidRPr="003B2449" w:rsidRDefault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plan des locaux</w:t>
      </w:r>
    </w:p>
    <w:p w14:paraId="23575E4B" w14:textId="77777777" w:rsidR="006D1F50" w:rsidRPr="003B2449" w:rsidRDefault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organigramme fonctionnel de la société</w:t>
      </w:r>
    </w:p>
    <w:p w14:paraId="69C91C44" w14:textId="77777777" w:rsidR="006D1F50" w:rsidRPr="003B2449" w:rsidRDefault="006D1F50" w:rsidP="003D2A77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liste des procédures</w:t>
      </w:r>
    </w:p>
    <w:p w14:paraId="634E3F4F" w14:textId="77777777" w:rsidR="0010296F" w:rsidRPr="003B2449" w:rsidRDefault="0010296F" w:rsidP="003D2A77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certificat de conformité à la Pharmacopée Européenne (CEP) de chacune des substances actives</w:t>
      </w:r>
      <w:r w:rsidR="00C73811"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</w:t>
      </w:r>
      <w:r w:rsidR="000B1D68"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(si applicable)</w:t>
      </w:r>
    </w:p>
    <w:p w14:paraId="4BDF9509" w14:textId="77777777" w:rsidR="00CA0C75" w:rsidRPr="003B2449" w:rsidRDefault="00CA0C75" w:rsidP="003D2A77">
      <w:pPr>
        <w:pStyle w:val="Lijstalinea"/>
        <w:numPr>
          <w:ilvl w:val="0"/>
          <w:numId w:val="4"/>
        </w:numPr>
        <w:tabs>
          <w:tab w:val="clear" w:pos="3337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 xml:space="preserve">attestation du demandeur </w:t>
      </w: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(disponible sur le site de l’</w:t>
      </w:r>
      <w:proofErr w:type="spellStart"/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Pr="003B2449">
        <w:rPr>
          <w:rStyle w:val="Hyperlink"/>
          <w:rFonts w:ascii="Verdana" w:hAnsi="Verdana" w:cs="Arial"/>
          <w:sz w:val="12"/>
          <w:szCs w:val="12"/>
          <w:lang w:val="fr-BE"/>
        </w:rPr>
        <w:t>http://www.afmps.be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5B656437" w14:textId="77777777" w:rsidR="00102672" w:rsidRPr="003B2449" w:rsidRDefault="00102672">
      <w:pPr>
        <w:spacing w:line="360" w:lineRule="auto"/>
        <w:jc w:val="both"/>
        <w:rPr>
          <w:rFonts w:ascii="Arial" w:hAnsi="Arial" w:cs="Arial"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007D3" w:rsidRPr="0037552C" w14:paraId="5183315A" w14:textId="77777777">
        <w:tc>
          <w:tcPr>
            <w:tcW w:w="9288" w:type="dxa"/>
          </w:tcPr>
          <w:p w14:paraId="5BC28C0A" w14:textId="77777777" w:rsidR="007007D3" w:rsidRPr="003B2449" w:rsidRDefault="007007D3" w:rsidP="00642677">
            <w:pPr>
              <w:spacing w:line="360" w:lineRule="auto"/>
              <w:ind w:left="1260" w:hanging="126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3B2449">
              <w:rPr>
                <w:rFonts w:ascii="Arial" w:hAnsi="Arial" w:cs="Arial"/>
                <w:sz w:val="20"/>
                <w:u w:val="single"/>
                <w:lang w:val="fr-BE"/>
              </w:rPr>
              <w:t>PARTIE C</w:t>
            </w:r>
            <w:r w:rsidRPr="003B2449">
              <w:rPr>
                <w:rFonts w:ascii="Arial" w:hAnsi="Arial" w:cs="Arial"/>
                <w:sz w:val="20"/>
                <w:lang w:val="fr-BE"/>
              </w:rPr>
              <w:t xml:space="preserve"> :</w:t>
            </w:r>
            <w:r w:rsidRPr="003B2449">
              <w:rPr>
                <w:rFonts w:ascii="Arial" w:hAnsi="Arial" w:cs="Arial"/>
                <w:sz w:val="20"/>
                <w:lang w:val="fr-BE"/>
              </w:rPr>
              <w:tab/>
            </w:r>
            <w:r w:rsidR="00642677" w:rsidRPr="003B2449">
              <w:rPr>
                <w:rFonts w:ascii="Arial" w:hAnsi="Arial" w:cs="Arial"/>
                <w:smallCaps/>
                <w:sz w:val="20"/>
                <w:lang w:val="fr-BE"/>
              </w:rPr>
              <w:t>Distribution de substances actives pharmaceutiques</w:t>
            </w:r>
          </w:p>
        </w:tc>
      </w:tr>
    </w:tbl>
    <w:p w14:paraId="31091BBE" w14:textId="77777777" w:rsidR="007007D3" w:rsidRPr="003B2449" w:rsidRDefault="007007D3">
      <w:pPr>
        <w:spacing w:line="360" w:lineRule="auto"/>
        <w:jc w:val="both"/>
        <w:rPr>
          <w:rFonts w:ascii="Verdana" w:hAnsi="Verdana" w:cs="Arial"/>
          <w:sz w:val="10"/>
          <w:szCs w:val="10"/>
          <w:lang w:val="fr-BE"/>
        </w:rPr>
      </w:pPr>
    </w:p>
    <w:p w14:paraId="457A1DE4" w14:textId="77777777" w:rsidR="00FD1F46" w:rsidRPr="003B2449" w:rsidRDefault="00FD1F46" w:rsidP="00FD1F46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r w:rsidRPr="003B2449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Description des activités</w:t>
      </w:r>
      <w:r w:rsidRPr="003B2449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</w:p>
    <w:p w14:paraId="78D993CF" w14:textId="77777777" w:rsidR="00FD1F46" w:rsidRPr="003B2449" w:rsidRDefault="00FD1F46" w:rsidP="00FD1F46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4E086030" w14:textId="77777777" w:rsidR="00FD1F46" w:rsidRPr="003B2449" w:rsidRDefault="00FD1F46" w:rsidP="00FD1F46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distribution de substances actives</w:t>
      </w:r>
    </w:p>
    <w:p w14:paraId="325EF22C" w14:textId="77777777" w:rsidR="00FD1F46" w:rsidRPr="003B2449" w:rsidRDefault="00FD1F46" w:rsidP="00FD1F46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stockage des substances actives</w:t>
      </w:r>
    </w:p>
    <w:p w14:paraId="7F7D4890" w14:textId="77777777" w:rsidR="009E2366" w:rsidRPr="003B2449" w:rsidRDefault="00FD1F46" w:rsidP="00FD1F46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vente (facturation) de substances actives sans stockage ni distribution physique</w:t>
      </w:r>
    </w:p>
    <w:p w14:paraId="0455C091" w14:textId="77777777" w:rsidR="00FD1F46" w:rsidRPr="003B2449" w:rsidRDefault="009E2366" w:rsidP="009E2366">
      <w:pPr>
        <w:ind w:left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(dénomination et adresse de la firme assurant le stockage : ………………………………………………………………………………………………………………………………………….)</w:t>
      </w:r>
    </w:p>
    <w:p w14:paraId="68C91EB7" w14:textId="77777777" w:rsidR="00FD1F46" w:rsidRPr="003B2449" w:rsidRDefault="00FD1F46" w:rsidP="00FD1F46">
      <w:pPr>
        <w:ind w:left="360" w:hanging="357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</w:p>
    <w:p w14:paraId="06AC3A7C" w14:textId="77777777" w:rsidR="007007D3" w:rsidRPr="003B2449" w:rsidRDefault="007007D3" w:rsidP="00FD1F46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r w:rsidRPr="003B2449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3B2449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</w:p>
    <w:p w14:paraId="184C5F05" w14:textId="77777777" w:rsidR="007007D3" w:rsidRPr="003B2449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44E61098" w14:textId="77777777" w:rsidR="00102672" w:rsidRPr="003B2449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14:paraId="49175F86" w14:textId="77777777" w:rsidR="00CB6AF4" w:rsidRPr="003B2449" w:rsidRDefault="00CB6AF4" w:rsidP="00CB6AF4">
      <w:pPr>
        <w:ind w:left="360" w:hanging="357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3B2449">
        <w:rPr>
          <w:rFonts w:ascii="Verdana" w:hAnsi="Verdana" w:cs="Arial"/>
          <w:sz w:val="12"/>
          <w:szCs w:val="12"/>
          <w:lang w:val="fr-BE"/>
        </w:rPr>
        <w:tab/>
      </w:r>
      <w:r w:rsidR="003E0FCA" w:rsidRPr="003B2449">
        <w:rPr>
          <w:rFonts w:ascii="Verdana" w:hAnsi="Verdana" w:cs="Arial"/>
          <w:sz w:val="12"/>
          <w:szCs w:val="12"/>
          <w:lang w:val="fr-BE"/>
        </w:rPr>
        <w:t>fichier complété « </w:t>
      </w:r>
      <w:r w:rsidR="003E0FCA" w:rsidRPr="003B2449">
        <w:rPr>
          <w:rFonts w:ascii="Verdana" w:hAnsi="Verdana" w:cs="Arial"/>
          <w:color w:val="000000"/>
          <w:sz w:val="12"/>
          <w:szCs w:val="12"/>
          <w:lang w:val="fr-BE"/>
        </w:rPr>
        <w:t>liste des substances actives concernées » (disponible sur le site de l’</w:t>
      </w:r>
      <w:proofErr w:type="spellStart"/>
      <w:r w:rsidR="003E0FCA" w:rsidRPr="003B2449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="003E0FCA" w:rsidRPr="003B2449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="006D1F50" w:rsidRPr="003B2449">
        <w:rPr>
          <w:rStyle w:val="Hyperlink"/>
          <w:rFonts w:ascii="Verdana" w:hAnsi="Verdana" w:cs="Arial"/>
          <w:sz w:val="12"/>
          <w:szCs w:val="12"/>
          <w:lang w:val="fr-BE"/>
        </w:rPr>
        <w:t>http://www.afmps.be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="003E0FCA" w:rsidRPr="003B2449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20B87C63" w14:textId="77777777" w:rsidR="006D1F50" w:rsidRPr="003B2449" w:rsidRDefault="006D1F50" w:rsidP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plan des locaux</w:t>
      </w:r>
    </w:p>
    <w:p w14:paraId="60889A3C" w14:textId="77777777" w:rsidR="006D1F50" w:rsidRPr="003B2449" w:rsidRDefault="006D1F50" w:rsidP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organigramme fonctionnel de la société</w:t>
      </w:r>
    </w:p>
    <w:p w14:paraId="7391D971" w14:textId="77777777" w:rsidR="00B36879" w:rsidRPr="003B2449" w:rsidRDefault="006D1F50" w:rsidP="008308ED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liste des procédures</w:t>
      </w:r>
    </w:p>
    <w:p w14:paraId="3D4FC899" w14:textId="77777777" w:rsidR="001F7362" w:rsidRPr="003B2449" w:rsidRDefault="0010296F" w:rsidP="0010296F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certificat de conformité à la Pharmacopée Européenne (CEP) de chacune des substances actives</w:t>
      </w:r>
      <w:r w:rsidR="00C73811"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</w:t>
      </w:r>
      <w:r w:rsidR="000B1D68" w:rsidRPr="003B2449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(si applicable)</w:t>
      </w:r>
    </w:p>
    <w:p w14:paraId="38CF7BDC" w14:textId="77777777" w:rsidR="003D2A77" w:rsidRPr="003B2449" w:rsidRDefault="003D2A77" w:rsidP="003D2A77">
      <w:pPr>
        <w:pStyle w:val="Lijstalinea"/>
        <w:numPr>
          <w:ilvl w:val="0"/>
          <w:numId w:val="4"/>
        </w:numPr>
        <w:tabs>
          <w:tab w:val="clear" w:pos="3337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3B2449">
        <w:rPr>
          <w:rFonts w:ascii="Verdana" w:hAnsi="Verdana" w:cs="Arial"/>
          <w:color w:val="000000" w:themeColor="text1"/>
          <w:sz w:val="12"/>
          <w:szCs w:val="12"/>
          <w:lang w:val="fr-BE"/>
        </w:rPr>
        <w:t xml:space="preserve">attestation du demandeur </w:t>
      </w: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(disponible sur le site de l’</w:t>
      </w:r>
      <w:proofErr w:type="spellStart"/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afmps</w:t>
      </w:r>
      <w:proofErr w:type="spellEnd"/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 xml:space="preserve"> </w:t>
      </w:r>
      <w:r w:rsidR="009D6224">
        <w:fldChar w:fldCharType="begin"/>
      </w:r>
      <w:r w:rsidR="009D6224" w:rsidRPr="0037552C">
        <w:rPr>
          <w:lang w:val="fr-FR"/>
        </w:rPr>
        <w:instrText xml:space="preserve"> HYPERLINK "http://www.afmps.be" </w:instrText>
      </w:r>
      <w:r w:rsidR="009D6224">
        <w:fldChar w:fldCharType="separate"/>
      </w:r>
      <w:r w:rsidRPr="003B2449">
        <w:rPr>
          <w:rStyle w:val="Hyperlink"/>
          <w:rFonts w:ascii="Verdana" w:hAnsi="Verdana" w:cs="Arial"/>
          <w:sz w:val="12"/>
          <w:szCs w:val="12"/>
          <w:lang w:val="fr-BE"/>
        </w:rPr>
        <w:t>http://www.afmps.be</w:t>
      </w:r>
      <w:r w:rsidR="009D6224">
        <w:rPr>
          <w:rStyle w:val="Hyperlink"/>
          <w:rFonts w:ascii="Verdana" w:hAnsi="Verdana" w:cs="Arial"/>
          <w:sz w:val="12"/>
          <w:szCs w:val="12"/>
          <w:lang w:val="fr-BE"/>
        </w:rPr>
        <w:fldChar w:fldCharType="end"/>
      </w:r>
      <w:r w:rsidRPr="003B2449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14:paraId="0ACF7E71" w14:textId="77777777" w:rsidR="001F7362" w:rsidRPr="003B2449" w:rsidRDefault="001F7362" w:rsidP="001F7362">
      <w:p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</w:p>
    <w:p w14:paraId="55326E85" w14:textId="77777777" w:rsidR="00450F56" w:rsidRDefault="00450F56" w:rsidP="001F7362">
      <w:p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5528"/>
      </w:tblGrid>
      <w:tr w:rsidR="00676B17" w:rsidRPr="00DF3B1F" w14:paraId="64F0CE75" w14:textId="77777777" w:rsidTr="005157F9">
        <w:tc>
          <w:tcPr>
            <w:tcW w:w="1838" w:type="dxa"/>
          </w:tcPr>
          <w:p w14:paraId="0AC6CA5F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Fait à</w:t>
            </w:r>
          </w:p>
        </w:tc>
        <w:tc>
          <w:tcPr>
            <w:tcW w:w="8363" w:type="dxa"/>
            <w:gridSpan w:val="2"/>
          </w:tcPr>
          <w:p w14:paraId="074E6120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76B17" w:rsidRPr="00DF3B1F" w14:paraId="4B4BF9C9" w14:textId="77777777" w:rsidTr="005157F9">
        <w:tc>
          <w:tcPr>
            <w:tcW w:w="1838" w:type="dxa"/>
          </w:tcPr>
          <w:p w14:paraId="052D4370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Date</w:t>
            </w:r>
          </w:p>
        </w:tc>
        <w:tc>
          <w:tcPr>
            <w:tcW w:w="8363" w:type="dxa"/>
            <w:gridSpan w:val="2"/>
          </w:tcPr>
          <w:p w14:paraId="3480C680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76B17" w:rsidRPr="00DF3B1F" w14:paraId="5C886CA0" w14:textId="77777777" w:rsidTr="005157F9">
        <w:tc>
          <w:tcPr>
            <w:tcW w:w="1838" w:type="dxa"/>
          </w:tcPr>
          <w:p w14:paraId="3CBA7354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 xml:space="preserve">Nom et </w:t>
            </w: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prénom</w:t>
            </w:r>
            <w:proofErr w:type="spellEnd"/>
          </w:p>
        </w:tc>
        <w:tc>
          <w:tcPr>
            <w:tcW w:w="8363" w:type="dxa"/>
            <w:gridSpan w:val="2"/>
          </w:tcPr>
          <w:p w14:paraId="57E73927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76B17" w:rsidRPr="00DF3B1F" w14:paraId="2B524DD9" w14:textId="77777777" w:rsidTr="005157F9">
        <w:tc>
          <w:tcPr>
            <w:tcW w:w="1838" w:type="dxa"/>
          </w:tcPr>
          <w:p w14:paraId="78BC1FB2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proofErr w:type="spellStart"/>
            <w:r w:rsidRPr="00DF3B1F">
              <w:rPr>
                <w:rFonts w:ascii="Verdana" w:hAnsi="Verdana" w:cs="Arial"/>
                <w:sz w:val="20"/>
                <w:lang w:val="nl-BE"/>
              </w:rPr>
              <w:t>Qualité</w:t>
            </w:r>
            <w:proofErr w:type="spellEnd"/>
          </w:p>
        </w:tc>
        <w:tc>
          <w:tcPr>
            <w:tcW w:w="8363" w:type="dxa"/>
            <w:gridSpan w:val="2"/>
          </w:tcPr>
          <w:p w14:paraId="6418ED3E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76B17" w:rsidRPr="0037552C" w14:paraId="67A68F84" w14:textId="77777777" w:rsidTr="005157F9">
        <w:tc>
          <w:tcPr>
            <w:tcW w:w="4673" w:type="dxa"/>
            <w:gridSpan w:val="2"/>
          </w:tcPr>
          <w:p w14:paraId="0F814E02" w14:textId="77777777" w:rsidR="00676B17" w:rsidRPr="00DF3B1F" w:rsidRDefault="00676B17" w:rsidP="005157F9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FR"/>
              </w:rPr>
            </w:pPr>
            <w:r w:rsidRPr="00DF3B1F">
              <w:rPr>
                <w:rFonts w:ascii="Verdana" w:hAnsi="Verdana" w:cs="Arial"/>
                <w:sz w:val="20"/>
                <w:lang w:val="fr-FR"/>
              </w:rPr>
              <w:t xml:space="preserve">Signature électronique qualifiée de la personne autorisée à signer cette demande selon les statuts publiés au Moniteur Belge </w:t>
            </w:r>
          </w:p>
        </w:tc>
        <w:tc>
          <w:tcPr>
            <w:tcW w:w="5528" w:type="dxa"/>
          </w:tcPr>
          <w:p w14:paraId="6E9A63D6" w14:textId="77777777" w:rsidR="00676B17" w:rsidRPr="00DF3B1F" w:rsidRDefault="00676B17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33F50307" w14:textId="77777777" w:rsidR="00676B17" w:rsidRPr="00DF3B1F" w:rsidRDefault="00676B17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5981E7CD" w14:textId="77777777" w:rsidR="00676B17" w:rsidRPr="00DF3B1F" w:rsidRDefault="00676B17" w:rsidP="005157F9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14:paraId="7BDCB84E" w14:textId="77777777" w:rsidR="00676B17" w:rsidRPr="003167EE" w:rsidRDefault="00676B17" w:rsidP="00676B17">
      <w:pPr>
        <w:jc w:val="both"/>
        <w:rPr>
          <w:rFonts w:ascii="Verdana" w:hAnsi="Verdana" w:cs="Arial"/>
          <w:sz w:val="20"/>
          <w:u w:val="single"/>
          <w:lang w:val="fr-FR"/>
        </w:rPr>
      </w:pPr>
    </w:p>
    <w:p w14:paraId="5D97841E" w14:textId="77777777" w:rsidR="00450F56" w:rsidRPr="003B2449" w:rsidRDefault="0007257F" w:rsidP="001F7362">
      <w:p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3799A" wp14:editId="2C9D009B">
                <wp:simplePos x="0" y="0"/>
                <wp:positionH relativeFrom="margin">
                  <wp:posOffset>25292</wp:posOffset>
                </wp:positionH>
                <wp:positionV relativeFrom="paragraph">
                  <wp:posOffset>27809</wp:posOffset>
                </wp:positionV>
                <wp:extent cx="6443932" cy="777240"/>
                <wp:effectExtent l="0" t="0" r="14605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32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3805" w14:textId="77777777" w:rsidR="006F3217" w:rsidRDefault="00424B84" w:rsidP="009B35BA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Le document complété et les annexes sont à adresser à </w:t>
                            </w:r>
                            <w:hyperlink r:id="rId13" w:history="1">
                              <w:r w:rsidR="00753B23" w:rsidRPr="00C955FD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fr-BE"/>
                                </w:rPr>
                                <w:t>eudragmdp@afmps.be</w:t>
                              </w:r>
                            </w:hyperlink>
                            <w:r w:rsidR="006F3217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14:paraId="03FA037E" w14:textId="77777777" w:rsidR="00424B84" w:rsidRPr="009B35BA" w:rsidRDefault="00424B84" w:rsidP="009B35BA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Veuillez indiquer dans l’objet du message :</w:t>
                            </w:r>
                          </w:p>
                          <w:p w14:paraId="2964ACED" w14:textId="77777777" w:rsidR="00424B84" w:rsidRPr="009B35BA" w:rsidRDefault="00424B84" w:rsidP="009B35B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Le nom de la société ;</w:t>
                            </w:r>
                          </w:p>
                          <w:p w14:paraId="164AC3C3" w14:textId="77777777" w:rsidR="00424B84" w:rsidRPr="009B35BA" w:rsidRDefault="00424B84" w:rsidP="009B35B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Le numéro de l’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enregistrement</w:t>
                            </w: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 (si il est connu) ;</w:t>
                            </w:r>
                          </w:p>
                          <w:p w14:paraId="4D44C424" w14:textId="77777777" w:rsidR="00424B84" w:rsidRPr="009B35BA" w:rsidRDefault="00424B84" w:rsidP="0038569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La mention « demande d’</w:t>
                            </w:r>
                            <w:r w:rsidR="00063C29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enregistrement</w:t>
                            </w: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r w:rsidR="007C248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API </w:t>
                            </w: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».</w:t>
                            </w:r>
                          </w:p>
                          <w:p w14:paraId="62256AAC" w14:textId="77777777" w:rsidR="00424B84" w:rsidRPr="00B36879" w:rsidRDefault="00424B8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799A" id="Text Box 10" o:spid="_x0000_s1028" type="#_x0000_t202" style="position:absolute;left:0;text-align:left;margin-left:2pt;margin-top:2.2pt;width:507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" strokeweight=".25pt">
                <v:textbox>
                  <w:txbxContent>
                    <w:p w14:paraId="4A283805" w14:textId="77777777" w:rsidR="006F3217" w:rsidRDefault="00424B84" w:rsidP="009B35BA">
                      <w:pPr>
                        <w:rPr>
                          <w:rFonts w:ascii="Verdana" w:hAnsi="Verdana" w:cs="Arial"/>
                          <w:sz w:val="16"/>
                          <w:szCs w:val="16"/>
                          <w:lang w:val="fr-BE"/>
                        </w:rPr>
                      </w:pPr>
                      <w:r w:rsidRPr="009B35BA">
                        <w:rPr>
                          <w:rFonts w:ascii="Verdana" w:hAnsi="Verdana" w:cs="Arial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 xml:space="preserve">Le document complété et les annexes sont à adresser à </w:t>
                      </w:r>
                      <w:hyperlink r:id="rId14" w:history="1">
                        <w:r w:rsidR="00753B23" w:rsidRPr="00C955FD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  <w:lang w:val="fr-BE"/>
                          </w:rPr>
                          <w:t>eudragmdp@afmps.be</w:t>
                        </w:r>
                      </w:hyperlink>
                      <w:r w:rsidR="006F3217">
                        <w:rPr>
                          <w:rFonts w:ascii="Verdana" w:hAnsi="Verdana" w:cs="Arial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14:paraId="03FA037E" w14:textId="77777777" w:rsidR="00424B84" w:rsidRPr="009B35BA" w:rsidRDefault="00424B84" w:rsidP="009B35BA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</w:pP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Veuillez indiquer dans l’objet du message :</w:t>
                      </w:r>
                    </w:p>
                    <w:p w14:paraId="2964ACED" w14:textId="77777777" w:rsidR="00424B84" w:rsidRPr="009B35BA" w:rsidRDefault="00424B84" w:rsidP="009B35BA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</w:pP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Le nom de la société ;</w:t>
                      </w:r>
                    </w:p>
                    <w:p w14:paraId="164AC3C3" w14:textId="77777777" w:rsidR="00424B84" w:rsidRPr="009B35BA" w:rsidRDefault="00424B84" w:rsidP="009B35BA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</w:pP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Le numéro de l’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enregistrement</w:t>
                      </w: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 xml:space="preserve"> (si il est connu) ;</w:t>
                      </w:r>
                    </w:p>
                    <w:p w14:paraId="4D44C424" w14:textId="77777777" w:rsidR="00424B84" w:rsidRPr="009B35BA" w:rsidRDefault="00424B84" w:rsidP="00385697">
                      <w:pPr>
                        <w:pStyle w:val="Lijstaline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</w:pP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La mention « demande d’</w:t>
                      </w:r>
                      <w:r w:rsidR="00063C29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enregistrement</w:t>
                      </w: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 </w:t>
                      </w:r>
                      <w:r w:rsidR="007C248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 xml:space="preserve">API </w:t>
                      </w:r>
                      <w:r w:rsidRPr="009B35BA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».</w:t>
                      </w:r>
                    </w:p>
                    <w:p w14:paraId="62256AAC" w14:textId="77777777" w:rsidR="00424B84" w:rsidRPr="00B36879" w:rsidRDefault="00424B8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44F70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58583BAD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4BF63A55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4028AA97" w14:textId="77777777" w:rsidR="00B36879" w:rsidRDefault="00B36879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73254948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7879349B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5CE41C69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3622DCF5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728383A9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3A5ED05F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626CAE97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7E72CE23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155B1B84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633B41BC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7355BEA2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3B7F37ED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1A91484E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528F9D92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6A9CBD95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1A21EB47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224BB6B8" w14:textId="77777777" w:rsidR="0007257F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p w14:paraId="4DAD85F6" w14:textId="77777777" w:rsidR="00F46E90" w:rsidRPr="00DB1801" w:rsidRDefault="00F46E90" w:rsidP="00F46E90">
      <w:pPr>
        <w:numPr>
          <w:ilvl w:val="0"/>
          <w:numId w:val="9"/>
        </w:numPr>
        <w:tabs>
          <w:tab w:val="clear" w:pos="1800"/>
        </w:tabs>
        <w:ind w:left="426"/>
        <w:jc w:val="both"/>
        <w:rPr>
          <w:sz w:val="22"/>
          <w:szCs w:val="22"/>
          <w:lang w:val="fr-FR" w:eastAsia="nl-BE"/>
        </w:rPr>
      </w:pPr>
      <w:r w:rsidRPr="00CF151B">
        <w:rPr>
          <w:rFonts w:ascii="Verdana" w:hAnsi="Verdana"/>
          <w:sz w:val="18"/>
          <w:szCs w:val="18"/>
          <w:u w:val="single"/>
          <w:lang w:val="fr-BE"/>
        </w:rPr>
        <w:t>Signature électronique qualifiée</w:t>
      </w:r>
      <w:r w:rsidRPr="00DB1801">
        <w:rPr>
          <w:rFonts w:ascii="Verdana" w:hAnsi="Verdana"/>
          <w:sz w:val="18"/>
          <w:szCs w:val="18"/>
          <w:lang w:val="fr-BE"/>
        </w:rPr>
        <w:t xml:space="preserve"> : plus d'informations sur </w:t>
      </w:r>
      <w:hyperlink r:id="rId15" w:history="1">
        <w:r w:rsidRPr="00DB1801">
          <w:rPr>
            <w:rStyle w:val="Hyperlink"/>
            <w:rFonts w:ascii="Verdana" w:hAnsi="Verdana"/>
            <w:sz w:val="18"/>
            <w:szCs w:val="18"/>
            <w:lang w:val="fr-BE"/>
          </w:rPr>
          <w:t>le site web</w:t>
        </w:r>
      </w:hyperlink>
      <w:r w:rsidRPr="00DB1801">
        <w:rPr>
          <w:rFonts w:ascii="Verdana" w:hAnsi="Verdana"/>
          <w:sz w:val="18"/>
          <w:szCs w:val="18"/>
          <w:lang w:val="fr-BE"/>
        </w:rPr>
        <w:t xml:space="preserve"> du Service Public Fédéral Economie. Les personnes qui ne peuvent pas signer électroniquement doivent envoyer un scan du formulaire de demande signé par e-mail ainsi que le formulaire de demande original </w:t>
      </w:r>
      <w:hyperlink r:id="rId16" w:history="1">
        <w:r w:rsidRPr="00DB1801">
          <w:rPr>
            <w:rStyle w:val="Hyperlink"/>
            <w:rFonts w:ascii="Verdana" w:hAnsi="Verdana"/>
            <w:sz w:val="18"/>
            <w:szCs w:val="18"/>
            <w:lang w:val="fr-BE"/>
          </w:rPr>
          <w:t>par courrier</w:t>
        </w:r>
      </w:hyperlink>
      <w:r w:rsidRPr="00DB1801">
        <w:rPr>
          <w:rFonts w:ascii="Verdana" w:hAnsi="Verdana"/>
          <w:sz w:val="18"/>
          <w:szCs w:val="18"/>
          <w:lang w:val="fr-BE"/>
        </w:rPr>
        <w:t xml:space="preserve"> à l'AFMPS.</w:t>
      </w:r>
    </w:p>
    <w:p w14:paraId="14F91566" w14:textId="77777777" w:rsidR="0007257F" w:rsidRPr="00F46E90" w:rsidRDefault="0007257F" w:rsidP="001F7362">
      <w:pPr>
        <w:jc w:val="both"/>
        <w:rPr>
          <w:rFonts w:ascii="Verdana" w:hAnsi="Verdana" w:cs="Arial"/>
          <w:smallCaps/>
          <w:sz w:val="6"/>
          <w:szCs w:val="6"/>
          <w:lang w:val="fr-FR"/>
        </w:rPr>
      </w:pPr>
    </w:p>
    <w:sectPr w:rsidR="0007257F" w:rsidRPr="00F46E90" w:rsidSect="00666F63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66F25" w14:textId="77777777" w:rsidR="009D6224" w:rsidRDefault="009D6224">
      <w:r>
        <w:separator/>
      </w:r>
    </w:p>
  </w:endnote>
  <w:endnote w:type="continuationSeparator" w:id="0">
    <w:p w14:paraId="25A768A8" w14:textId="77777777" w:rsidR="009D6224" w:rsidRDefault="009D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192"/>
      <w:gridCol w:w="3096"/>
    </w:tblGrid>
    <w:tr w:rsidR="00424B84" w14:paraId="21BBAA9F" w14:textId="77777777">
      <w:trPr>
        <w:cantSplit/>
      </w:trPr>
      <w:tc>
        <w:tcPr>
          <w:tcW w:w="6192" w:type="dxa"/>
        </w:tcPr>
        <w:p w14:paraId="00494734" w14:textId="77777777" w:rsidR="00424B84" w:rsidRDefault="00424B84">
          <w:pPr>
            <w:pStyle w:val="Voettekst"/>
            <w:rPr>
              <w:rFonts w:ascii="Arial" w:hAnsi="Arial" w:cs="Arial"/>
              <w:sz w:val="10"/>
            </w:rPr>
          </w:pPr>
        </w:p>
        <w:p w14:paraId="4601062B" w14:textId="62EB8D97" w:rsidR="00424B84" w:rsidRPr="0010296F" w:rsidRDefault="00424B84" w:rsidP="006B458E">
          <w:pPr>
            <w:pStyle w:val="Voettekst"/>
            <w:rPr>
              <w:rFonts w:ascii="Arial" w:hAnsi="Arial" w:cs="Arial"/>
              <w:sz w:val="6"/>
              <w:szCs w:val="6"/>
              <w:lang w:val="fr-FR"/>
            </w:rPr>
          </w:pPr>
          <w:r w:rsidRPr="008308ED">
            <w:rPr>
              <w:rFonts w:ascii="Verdana" w:hAnsi="Verdana" w:cs="Arial"/>
              <w:sz w:val="16"/>
              <w:szCs w:val="16"/>
              <w:lang w:val="fr-FR"/>
            </w:rPr>
            <w:t>demande d’enregistrement API</w:t>
          </w:r>
        </w:p>
      </w:tc>
      <w:tc>
        <w:tcPr>
          <w:tcW w:w="3096" w:type="dxa"/>
        </w:tcPr>
        <w:p w14:paraId="3056897A" w14:textId="77777777" w:rsidR="00424B84" w:rsidRDefault="00424B84">
          <w:pPr>
            <w:pStyle w:val="Voettekst"/>
            <w:jc w:val="right"/>
            <w:rPr>
              <w:rFonts w:ascii="Arial" w:hAnsi="Arial" w:cs="Arial"/>
              <w:sz w:val="10"/>
              <w:lang w:val="fr-FR"/>
            </w:rPr>
          </w:pPr>
        </w:p>
        <w:p w14:paraId="02E4E1EB" w14:textId="77777777" w:rsidR="00424B84" w:rsidRDefault="00424B84">
          <w:pPr>
            <w:pStyle w:val="Voettekst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3B2449">
            <w:rPr>
              <w:rFonts w:ascii="Arial" w:hAnsi="Arial" w:cs="Arial"/>
              <w:noProof/>
              <w:sz w:val="20"/>
              <w:lang w:val="en-US"/>
            </w:rPr>
            <w:t>1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3B2449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378D5CB9" w14:textId="77777777" w:rsidR="00424B84" w:rsidRPr="0010296F" w:rsidRDefault="00424B84" w:rsidP="008308ED">
    <w:pPr>
      <w:pStyle w:val="Voettekst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A647" w14:textId="77777777" w:rsidR="009D6224" w:rsidRDefault="009D6224">
      <w:r>
        <w:separator/>
      </w:r>
    </w:p>
  </w:footnote>
  <w:footnote w:type="continuationSeparator" w:id="0">
    <w:p w14:paraId="40DA52ED" w14:textId="77777777" w:rsidR="009D6224" w:rsidRDefault="009D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218"/>
    <w:multiLevelType w:val="hybridMultilevel"/>
    <w:tmpl w:val="9C3E984C"/>
    <w:lvl w:ilvl="0" w:tplc="C2F84C4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0"/>
    <w:multiLevelType w:val="hybridMultilevel"/>
    <w:tmpl w:val="AF44378E"/>
    <w:lvl w:ilvl="0" w:tplc="6CE88B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3337"/>
        </w:tabs>
        <w:ind w:left="3337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6"/>
    <w:rsid w:val="00025C64"/>
    <w:rsid w:val="000370E8"/>
    <w:rsid w:val="00040344"/>
    <w:rsid w:val="00061E1A"/>
    <w:rsid w:val="00063C29"/>
    <w:rsid w:val="00064C49"/>
    <w:rsid w:val="000662ED"/>
    <w:rsid w:val="0007257F"/>
    <w:rsid w:val="000B1D68"/>
    <w:rsid w:val="000C09B4"/>
    <w:rsid w:val="000C10E2"/>
    <w:rsid w:val="000E1282"/>
    <w:rsid w:val="00102672"/>
    <w:rsid w:val="0010296F"/>
    <w:rsid w:val="00155E45"/>
    <w:rsid w:val="001622D6"/>
    <w:rsid w:val="00177C9B"/>
    <w:rsid w:val="00197BE7"/>
    <w:rsid w:val="001A20C2"/>
    <w:rsid w:val="001C0ECB"/>
    <w:rsid w:val="001D312B"/>
    <w:rsid w:val="001F7362"/>
    <w:rsid w:val="00225A6D"/>
    <w:rsid w:val="0023584C"/>
    <w:rsid w:val="002378BA"/>
    <w:rsid w:val="002513F4"/>
    <w:rsid w:val="0025568E"/>
    <w:rsid w:val="002560E5"/>
    <w:rsid w:val="00265B98"/>
    <w:rsid w:val="002A6218"/>
    <w:rsid w:val="002A737D"/>
    <w:rsid w:val="002F0881"/>
    <w:rsid w:val="00317628"/>
    <w:rsid w:val="003179C2"/>
    <w:rsid w:val="00331F1B"/>
    <w:rsid w:val="003414ED"/>
    <w:rsid w:val="0037552C"/>
    <w:rsid w:val="00385697"/>
    <w:rsid w:val="00386BC2"/>
    <w:rsid w:val="003B2449"/>
    <w:rsid w:val="003D2A77"/>
    <w:rsid w:val="003E0FCA"/>
    <w:rsid w:val="003F7D80"/>
    <w:rsid w:val="004015F5"/>
    <w:rsid w:val="00416CE6"/>
    <w:rsid w:val="004228D2"/>
    <w:rsid w:val="00424B84"/>
    <w:rsid w:val="0044707F"/>
    <w:rsid w:val="00450F56"/>
    <w:rsid w:val="00455A5A"/>
    <w:rsid w:val="00463BE0"/>
    <w:rsid w:val="004712C1"/>
    <w:rsid w:val="004A1A86"/>
    <w:rsid w:val="004B231E"/>
    <w:rsid w:val="004B7758"/>
    <w:rsid w:val="004D405D"/>
    <w:rsid w:val="004D45FD"/>
    <w:rsid w:val="004F1197"/>
    <w:rsid w:val="0050624F"/>
    <w:rsid w:val="0053256D"/>
    <w:rsid w:val="00540EDF"/>
    <w:rsid w:val="0055717F"/>
    <w:rsid w:val="00562DB4"/>
    <w:rsid w:val="00567E0A"/>
    <w:rsid w:val="00584950"/>
    <w:rsid w:val="005A4B33"/>
    <w:rsid w:val="005E54AA"/>
    <w:rsid w:val="00620D9C"/>
    <w:rsid w:val="00624BC3"/>
    <w:rsid w:val="00642677"/>
    <w:rsid w:val="0065253B"/>
    <w:rsid w:val="00666F63"/>
    <w:rsid w:val="00676B17"/>
    <w:rsid w:val="006831D8"/>
    <w:rsid w:val="006A0BDD"/>
    <w:rsid w:val="006B2967"/>
    <w:rsid w:val="006B458E"/>
    <w:rsid w:val="006D1F50"/>
    <w:rsid w:val="006F3217"/>
    <w:rsid w:val="007007D3"/>
    <w:rsid w:val="00712E03"/>
    <w:rsid w:val="00753B23"/>
    <w:rsid w:val="00785A01"/>
    <w:rsid w:val="00794CCD"/>
    <w:rsid w:val="0079578F"/>
    <w:rsid w:val="007C2481"/>
    <w:rsid w:val="007D7AB3"/>
    <w:rsid w:val="007E247B"/>
    <w:rsid w:val="007E352B"/>
    <w:rsid w:val="00826A7A"/>
    <w:rsid w:val="008308ED"/>
    <w:rsid w:val="008638CF"/>
    <w:rsid w:val="00865524"/>
    <w:rsid w:val="00872721"/>
    <w:rsid w:val="008A6ED2"/>
    <w:rsid w:val="008C5BC9"/>
    <w:rsid w:val="00901756"/>
    <w:rsid w:val="009071B6"/>
    <w:rsid w:val="00913659"/>
    <w:rsid w:val="0092020E"/>
    <w:rsid w:val="00925F72"/>
    <w:rsid w:val="0095283D"/>
    <w:rsid w:val="009549B9"/>
    <w:rsid w:val="00977D36"/>
    <w:rsid w:val="009B35BA"/>
    <w:rsid w:val="009B7F8E"/>
    <w:rsid w:val="009C589C"/>
    <w:rsid w:val="009D6224"/>
    <w:rsid w:val="009D6CC1"/>
    <w:rsid w:val="009E2366"/>
    <w:rsid w:val="00A85493"/>
    <w:rsid w:val="00B00D99"/>
    <w:rsid w:val="00B06818"/>
    <w:rsid w:val="00B070FD"/>
    <w:rsid w:val="00B07228"/>
    <w:rsid w:val="00B25CA5"/>
    <w:rsid w:val="00B3576F"/>
    <w:rsid w:val="00B36879"/>
    <w:rsid w:val="00B40E04"/>
    <w:rsid w:val="00B42B92"/>
    <w:rsid w:val="00BB6227"/>
    <w:rsid w:val="00BF1906"/>
    <w:rsid w:val="00BF2E7D"/>
    <w:rsid w:val="00C00024"/>
    <w:rsid w:val="00C07523"/>
    <w:rsid w:val="00C11757"/>
    <w:rsid w:val="00C547FA"/>
    <w:rsid w:val="00C60B3C"/>
    <w:rsid w:val="00C73811"/>
    <w:rsid w:val="00C7571B"/>
    <w:rsid w:val="00CA0C75"/>
    <w:rsid w:val="00CB6AF4"/>
    <w:rsid w:val="00CD2E87"/>
    <w:rsid w:val="00D103AB"/>
    <w:rsid w:val="00D1448C"/>
    <w:rsid w:val="00D21D0C"/>
    <w:rsid w:val="00D3251F"/>
    <w:rsid w:val="00D4455C"/>
    <w:rsid w:val="00D45794"/>
    <w:rsid w:val="00DD1A6A"/>
    <w:rsid w:val="00DD5934"/>
    <w:rsid w:val="00DE69CF"/>
    <w:rsid w:val="00E61EF9"/>
    <w:rsid w:val="00E67A81"/>
    <w:rsid w:val="00E71906"/>
    <w:rsid w:val="00E7544C"/>
    <w:rsid w:val="00E849BC"/>
    <w:rsid w:val="00E915EE"/>
    <w:rsid w:val="00EA6C32"/>
    <w:rsid w:val="00EC6DFF"/>
    <w:rsid w:val="00ED3468"/>
    <w:rsid w:val="00EE1A66"/>
    <w:rsid w:val="00EF0E73"/>
    <w:rsid w:val="00EF59D0"/>
    <w:rsid w:val="00F029C1"/>
    <w:rsid w:val="00F312EB"/>
    <w:rsid w:val="00F46E90"/>
    <w:rsid w:val="00F51895"/>
    <w:rsid w:val="00F529BD"/>
    <w:rsid w:val="00F94F58"/>
    <w:rsid w:val="00FA602F"/>
    <w:rsid w:val="00FB4713"/>
    <w:rsid w:val="00FD1F46"/>
    <w:rsid w:val="00FD66E7"/>
    <w:rsid w:val="00FE4AC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73FD"/>
  <w15:docId w15:val="{FDC68DB8-F431-44EA-862D-E29F322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72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Kop2">
    <w:name w:val="heading 2"/>
    <w:basedOn w:val="Standaard"/>
    <w:next w:val="Standaard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727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272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Standaardalinea-lettertype"/>
    <w:rsid w:val="00872721"/>
    <w:rPr>
      <w:color w:val="0000FF"/>
      <w:u w:val="single"/>
    </w:rPr>
  </w:style>
  <w:style w:type="paragraph" w:styleId="Plattetekst2">
    <w:name w:val="Body Text 2"/>
    <w:basedOn w:val="Standaard"/>
    <w:rsid w:val="00872721"/>
    <w:pPr>
      <w:jc w:val="both"/>
    </w:pPr>
    <w:rPr>
      <w:rFonts w:ascii="Arial" w:hAnsi="Arial" w:cs="Arial"/>
      <w:lang w:val="fr-FR"/>
    </w:rPr>
  </w:style>
  <w:style w:type="paragraph" w:styleId="Plattetekstinspringen">
    <w:name w:val="Body Text Indent"/>
    <w:basedOn w:val="Standaard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ntekst">
    <w:name w:val="Balloon Text"/>
    <w:basedOn w:val="Standaard"/>
    <w:link w:val="BallontekstChar"/>
    <w:rsid w:val="00447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CB6AF4"/>
    <w:pPr>
      <w:ind w:left="720"/>
      <w:contextualSpacing/>
    </w:pPr>
  </w:style>
  <w:style w:type="table" w:styleId="Tabelraster">
    <w:name w:val="Table Grid"/>
    <w:basedOn w:val="Standaardtabel"/>
    <w:rsid w:val="00C7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dragmdp@afmps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fmps.be/fr/Contact%20-%20Quelques%20coordonn%C3%A9es%20uti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onomie.fgov.be/fr/themes/line/commerce-electronique/signature-electronique-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udragmdp@afmp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77A6BF-797E-494C-A7A8-153EA7AFEBD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9517FB26BF49A403E3BC2A497CE7" ma:contentTypeVersion="10" ma:contentTypeDescription="Create a new document." ma:contentTypeScope="" ma:versionID="fbdbc7e36ca9faaa3a5d71adc6f0b90a">
  <xsd:schema xmlns:xsd="http://www.w3.org/2001/XMLSchema" xmlns:xs="http://www.w3.org/2001/XMLSchema" xmlns:p="http://schemas.microsoft.com/office/2006/metadata/properties" xmlns:ns3="949a0f0c-48f5-4681-9758-ed8c4104702c" targetNamespace="http://schemas.microsoft.com/office/2006/metadata/properties" ma:root="true" ma:fieldsID="60114e42e7842abcf9cc4343b4405229" ns3:_="">
    <xsd:import namespace="949a0f0c-48f5-4681-9758-ed8c41047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0f0c-48f5-4681-9758-ed8c4104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2742F-FC7D-48F4-9191-28E6CFCE3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5351A-858A-44CF-B2E0-7339E84EE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0BC93-01E6-4D11-ABA6-C8C9ACC57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81C43-6FDF-4DE7-8A16-26638FBAD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a0f0c-48f5-4681-9758-ed8c4104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Sandra Boon (FAGG - AFMPS)</cp:lastModifiedBy>
  <cp:revision>21</cp:revision>
  <cp:lastPrinted>2018-03-06T09:02:00Z</cp:lastPrinted>
  <dcterms:created xsi:type="dcterms:W3CDTF">2022-02-10T10:12:00Z</dcterms:created>
  <dcterms:modified xsi:type="dcterms:W3CDTF">2022-02-11T08:43:00Z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0x010100F7779517FB26BF49A403E3BC2A497CE7</vt:lpwstr>
  </property>
</Properties>
</file>