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585DE0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259FD083" w:rsidR="00F25468" w:rsidRPr="008325D4" w:rsidRDefault="00F25468" w:rsidP="008325D4">
            <w:pPr>
              <w:jc w:val="center"/>
              <w:rPr>
                <w:b/>
                <w:color w:val="729BC8"/>
                <w:sz w:val="20"/>
                <w:szCs w:val="20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8325D4" w:rsidRDefault="00451401" w:rsidP="006415CA">
      <w:pPr>
        <w:rPr>
          <w:sz w:val="20"/>
          <w:szCs w:val="20"/>
        </w:rPr>
      </w:pPr>
    </w:p>
    <w:p w14:paraId="225B5A4E" w14:textId="7D702110" w:rsidR="00451401" w:rsidRPr="008325D4" w:rsidRDefault="00B639C9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8325D4">
        <w:rPr>
          <w:rFonts w:ascii="Verdana" w:hAnsi="Verdana"/>
          <w:b/>
          <w:color w:val="575757"/>
          <w:sz w:val="20"/>
          <w:szCs w:val="20"/>
        </w:rPr>
        <w:t>DOCUMENTS DE LA</w:t>
      </w:r>
      <w:r w:rsidR="00F925E5" w:rsidRPr="008325D4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Pr="008325D4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8325D4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2C2DD8" w:rsidRPr="008325D4">
        <w:rPr>
          <w:rFonts w:ascii="Verdana" w:hAnsi="Verdana"/>
          <w:b/>
          <w:color w:val="575757"/>
          <w:sz w:val="20"/>
          <w:szCs w:val="20"/>
        </w:rPr>
        <w:t>0</w:t>
      </w:r>
      <w:r w:rsidR="006C0399" w:rsidRPr="008325D4">
        <w:rPr>
          <w:rFonts w:ascii="Verdana" w:hAnsi="Verdana"/>
          <w:b/>
          <w:color w:val="575757"/>
          <w:sz w:val="20"/>
          <w:szCs w:val="20"/>
        </w:rPr>
        <w:t>6.05</w:t>
      </w:r>
      <w:r w:rsidR="00687E69" w:rsidRPr="008325D4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8325D4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8325D4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8325D4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6C0399" w:rsidRPr="008325D4">
        <w:rPr>
          <w:rFonts w:ascii="Verdana" w:hAnsi="Verdana"/>
          <w:b/>
          <w:color w:val="575757"/>
          <w:sz w:val="20"/>
          <w:szCs w:val="20"/>
        </w:rPr>
        <w:t>12.05</w:t>
      </w:r>
      <w:r w:rsidR="009D5122" w:rsidRPr="008325D4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51B16184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 xml:space="preserve">PROCÉDURE ÉCRITE </w:t>
      </w:r>
    </w:p>
    <w:p w14:paraId="07513B42" w14:textId="259F195A" w:rsidR="00174444" w:rsidRDefault="00735F5A" w:rsidP="00174444">
      <w:pPr>
        <w:rPr>
          <w:lang w:eastAsia="fr-FR"/>
        </w:rPr>
      </w:pPr>
      <w:r w:rsidRPr="00E3560C">
        <w:rPr>
          <w:lang w:eastAsia="fr-FR"/>
        </w:rPr>
        <w:t xml:space="preserve">Le secrétariat n’a reçu aucun dossier qui nécessite une discussion au sein de la Commission. </w:t>
      </w:r>
      <w:r>
        <w:rPr>
          <w:lang w:eastAsia="fr-FR"/>
        </w:rPr>
        <w:t>Le Président a demandé au secrétariat de faire approuver, par procédure écrite, les rapports des dossiers présentés afin de ne pas en bloquer la gestion.</w:t>
      </w:r>
    </w:p>
    <w:p w14:paraId="04AC9BC1" w14:textId="5FAF5A57" w:rsidR="00CD2AAB" w:rsidRDefault="00CD2AAB" w:rsidP="00657B70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1FAC1B0B" w14:textId="0975B404" w:rsidR="00882831" w:rsidRPr="00AC32DA" w:rsidRDefault="00882831" w:rsidP="00882831">
      <w:pPr>
        <w:pStyle w:val="Heading1"/>
        <w:keepNext w:val="0"/>
        <w:widowControl w:val="0"/>
        <w:numPr>
          <w:ilvl w:val="0"/>
          <w:numId w:val="4"/>
        </w:numPr>
        <w:rPr>
          <w:lang w:val="fr-BE"/>
        </w:rPr>
      </w:pPr>
      <w:r w:rsidRPr="00AC32DA">
        <w:rPr>
          <w:lang w:val="fr-BE"/>
        </w:rPr>
        <w:t>AUTORISATIONS DE MISE SUR LE MARCHE (AMM) – ENREGISTREMENTS (REG)</w:t>
      </w:r>
      <w:r w:rsidRPr="00AC32DA">
        <w:rPr>
          <w:lang w:val="fr-BE"/>
        </w:rPr>
        <w:br/>
      </w:r>
    </w:p>
    <w:p w14:paraId="28962DA5" w14:textId="59E5A74B" w:rsidR="00882831" w:rsidRPr="00AC32DA" w:rsidRDefault="00882831" w:rsidP="00882831">
      <w:pPr>
        <w:pStyle w:val="ListParagraph"/>
        <w:numPr>
          <w:ilvl w:val="1"/>
          <w:numId w:val="4"/>
        </w:numPr>
        <w:spacing w:after="20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AC32DA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d’AMM/REG, procédures de reconnaissance mutuelle (MRP) et procédures décentralisées (DCP)</w:t>
      </w:r>
      <w:r w:rsidRPr="00AC32DA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0555E1B7" w14:textId="6CA6708F" w:rsidR="00882831" w:rsidRPr="000C317C" w:rsidRDefault="00882831" w:rsidP="00882831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 dossier est présenté.</w:t>
      </w:r>
    </w:p>
    <w:p w14:paraId="4A414C50" w14:textId="77777777" w:rsidR="00252DEE" w:rsidRPr="002F7F4F" w:rsidRDefault="00252DEE" w:rsidP="009D5122">
      <w:pPr>
        <w:pStyle w:val="Default"/>
        <w:spacing w:after="200"/>
        <w:rPr>
          <w:szCs w:val="20"/>
          <w:shd w:val="clear" w:color="auto" w:fill="F8F8F8"/>
          <w:lang w:val="en-US"/>
        </w:rPr>
      </w:pPr>
    </w:p>
    <w:p w14:paraId="57C341A8" w14:textId="608C1A31" w:rsidR="00252DEE" w:rsidRPr="005E5C34" w:rsidRDefault="00252DEE" w:rsidP="009D5122">
      <w:pPr>
        <w:rPr>
          <w:lang w:val="en-US"/>
        </w:rPr>
      </w:pPr>
    </w:p>
    <w:sectPr w:rsidR="00252DEE" w:rsidRPr="005E5C34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9F7D" w14:textId="77777777" w:rsidR="00A94290" w:rsidRDefault="00A94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15071B0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044F6F">
      <w:rPr>
        <w:rFonts w:ascii="Verdana" w:hAnsi="Verdana"/>
        <w:color w:val="575757"/>
        <w:sz w:val="14"/>
        <w:szCs w:val="14"/>
        <w:lang w:val="nl-NL"/>
      </w:rPr>
      <w:t>06.05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B911" w14:textId="77777777" w:rsidR="00A94290" w:rsidRDefault="00A94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FD8C" w14:textId="77777777" w:rsidR="00A94290" w:rsidRDefault="00A94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74F4294" w14:textId="77777777" w:rsidR="00A94290" w:rsidRPr="005A324B" w:rsidRDefault="00A94290" w:rsidP="00A94290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76BA0B58" w14:textId="77777777" w:rsidR="00A94290" w:rsidRPr="005A324B" w:rsidRDefault="00A94290" w:rsidP="00A94290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A94290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51A44DC5" w14:textId="77777777" w:rsidR="00A94290" w:rsidRPr="00FE7F43" w:rsidRDefault="00A94290" w:rsidP="00A94290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274868E4" w14:textId="77777777" w:rsidR="00A94290" w:rsidRPr="00FE7F43" w:rsidRDefault="00A94290" w:rsidP="00A94290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A94290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A94290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A94290" w:rsidRDefault="00733688" w:rsidP="001E2D2F">
          <w:pPr>
            <w:pStyle w:val="Header"/>
            <w:ind w:left="-108"/>
          </w:pPr>
        </w:p>
      </w:tc>
    </w:tr>
  </w:tbl>
  <w:p w14:paraId="22DF368E" w14:textId="77777777" w:rsidR="00733688" w:rsidRPr="00A94290" w:rsidRDefault="00733688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2A9C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325D4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4290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32DA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595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5</cp:revision>
  <cp:lastPrinted>2014-01-30T09:57:00Z</cp:lastPrinted>
  <dcterms:created xsi:type="dcterms:W3CDTF">2021-06-11T11:42:00Z</dcterms:created>
  <dcterms:modified xsi:type="dcterms:W3CDTF">2021-11-29T09:30:00Z</dcterms:modified>
</cp:coreProperties>
</file>